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7F" w:rsidRDefault="007B477F" w:rsidP="007B477F">
      <w:pPr>
        <w:jc w:val="center"/>
        <w:rPr>
          <w:rFonts w:eastAsia="標楷體"/>
          <w:sz w:val="32"/>
        </w:rPr>
      </w:pPr>
      <w:r w:rsidRPr="00D7166E">
        <w:rPr>
          <w:rFonts w:eastAsia="標楷體"/>
          <w:sz w:val="32"/>
        </w:rPr>
        <w:t>美食飲品佳餚趨勢實務鑑賞研討會簡章</w:t>
      </w:r>
    </w:p>
    <w:p w:rsidR="007B477F" w:rsidRPr="00D7166E" w:rsidRDefault="007B477F" w:rsidP="007B477F">
      <w:pPr>
        <w:jc w:val="center"/>
        <w:rPr>
          <w:rFonts w:eastAsia="標楷體"/>
        </w:rPr>
      </w:pPr>
    </w:p>
    <w:p w:rsidR="007B477F" w:rsidRPr="00E43742" w:rsidRDefault="007B477F" w:rsidP="00E43742">
      <w:pPr>
        <w:spacing w:line="360" w:lineRule="auto"/>
        <w:rPr>
          <w:rFonts w:eastAsia="標楷體"/>
          <w:color w:val="0000FF"/>
        </w:rPr>
      </w:pPr>
      <w:r w:rsidRPr="00E43742">
        <w:rPr>
          <w:rFonts w:eastAsia="標楷體"/>
          <w:color w:val="0000FF"/>
        </w:rPr>
        <w:t>一、活動目的：</w:t>
      </w:r>
    </w:p>
    <w:p w:rsidR="007B477F" w:rsidRPr="00E43742" w:rsidRDefault="007B477F" w:rsidP="00E43742">
      <w:pPr>
        <w:spacing w:line="360" w:lineRule="auto"/>
        <w:ind w:firstLineChars="200" w:firstLine="480"/>
        <w:rPr>
          <w:rFonts w:eastAsia="標楷體"/>
        </w:rPr>
      </w:pPr>
      <w:r w:rsidRPr="00E43742">
        <w:rPr>
          <w:rFonts w:eastAsia="標楷體"/>
        </w:rPr>
        <w:t>配合政府施政目標，為六大新興產業</w:t>
      </w:r>
      <w:r w:rsidRPr="00E43742">
        <w:rPr>
          <w:rFonts w:eastAsia="標楷體"/>
        </w:rPr>
        <w:t>(</w:t>
      </w:r>
      <w:r w:rsidRPr="00E43742">
        <w:rPr>
          <w:rFonts w:eastAsia="標楷體"/>
        </w:rPr>
        <w:t>生物科技、綠色能源、精緻農業、觀光旅遊、醫療照護、文化創意</w:t>
      </w:r>
      <w:r w:rsidRPr="00E43742">
        <w:rPr>
          <w:rFonts w:eastAsia="標楷體"/>
        </w:rPr>
        <w:t>)</w:t>
      </w:r>
      <w:r w:rsidRPr="00E43742">
        <w:rPr>
          <w:rFonts w:eastAsia="標楷體"/>
        </w:rPr>
        <w:t>及十大重點服務業</w:t>
      </w:r>
      <w:r w:rsidRPr="00E43742">
        <w:rPr>
          <w:rFonts w:eastAsia="標楷體"/>
        </w:rPr>
        <w:t>(</w:t>
      </w:r>
      <w:r w:rsidRPr="00E43742">
        <w:rPr>
          <w:rFonts w:eastAsia="標楷體"/>
        </w:rPr>
        <w:t>美食國際化、國際醫療、音樂及數位內容、華文電子商務、國際物流、會展、都市更新、</w:t>
      </w:r>
      <w:proofErr w:type="spellStart"/>
      <w:r w:rsidRPr="00E43742">
        <w:rPr>
          <w:rFonts w:eastAsia="標楷體"/>
        </w:rPr>
        <w:t>Wimax</w:t>
      </w:r>
      <w:proofErr w:type="spellEnd"/>
      <w:r w:rsidRPr="00E43742">
        <w:rPr>
          <w:rFonts w:eastAsia="標楷體"/>
        </w:rPr>
        <w:t>、高等教育輸出、高科技及創新產業籌資平台</w:t>
      </w:r>
      <w:r w:rsidRPr="00E43742">
        <w:rPr>
          <w:rFonts w:eastAsia="標楷體"/>
        </w:rPr>
        <w:t>)</w:t>
      </w:r>
      <w:r w:rsidRPr="00E43742">
        <w:rPr>
          <w:rFonts w:eastAsia="標楷體"/>
        </w:rPr>
        <w:t>儲備專業人才。</w:t>
      </w:r>
    </w:p>
    <w:p w:rsidR="007B477F" w:rsidRPr="00E43742" w:rsidRDefault="007B477F" w:rsidP="00E43742">
      <w:pPr>
        <w:spacing w:line="360" w:lineRule="auto"/>
        <w:ind w:firstLineChars="200" w:firstLine="480"/>
        <w:rPr>
          <w:rFonts w:eastAsia="標楷體"/>
        </w:rPr>
      </w:pPr>
      <w:r w:rsidRPr="00E43742">
        <w:rPr>
          <w:rFonts w:eastAsia="標楷體"/>
        </w:rPr>
        <w:t>本次活動將分別藉由西班牙葡萄酒的介紹，瞭解各式葡萄酒製作過程解說、生產流程介紹、如何正確品酒</w:t>
      </w:r>
      <w:r w:rsidRPr="00E43742">
        <w:rPr>
          <w:rFonts w:eastAsia="標楷體"/>
        </w:rPr>
        <w:t>…</w:t>
      </w:r>
      <w:r w:rsidRPr="00E43742">
        <w:rPr>
          <w:rFonts w:eastAsia="標楷體"/>
        </w:rPr>
        <w:t>等以及透過美國肉品出口協會介紹乾</w:t>
      </w:r>
      <w:proofErr w:type="gramStart"/>
      <w:r w:rsidRPr="00E43742">
        <w:rPr>
          <w:rFonts w:eastAsia="標楷體"/>
        </w:rPr>
        <w:t>式熟成</w:t>
      </w:r>
      <w:proofErr w:type="gramEnd"/>
      <w:r w:rsidRPr="00E43742">
        <w:rPr>
          <w:rFonts w:eastAsia="標楷體"/>
        </w:rPr>
        <w:t>牛肉的專業知識與實務操作流程，達產業與學術之經驗達交流目的。並吸收實務專業技術、實務知識與經驗分享，期盼能將</w:t>
      </w:r>
      <w:proofErr w:type="gramStart"/>
      <w:r w:rsidRPr="00E43742">
        <w:rPr>
          <w:rFonts w:eastAsia="標楷體"/>
        </w:rPr>
        <w:t>研習所習得</w:t>
      </w:r>
      <w:proofErr w:type="gramEnd"/>
      <w:r w:rsidRPr="00E43742">
        <w:rPr>
          <w:rFonts w:eastAsia="標楷體"/>
        </w:rPr>
        <w:t>相關內容回饋於教學及實務上，並提升高中職與大學院校餐飲管理相關科系學界素質。</w:t>
      </w:r>
    </w:p>
    <w:p w:rsidR="007B477F" w:rsidRPr="00E43742" w:rsidRDefault="007B477F" w:rsidP="00E43742">
      <w:pPr>
        <w:spacing w:line="360" w:lineRule="auto"/>
        <w:ind w:firstLineChars="200" w:firstLine="480"/>
        <w:rPr>
          <w:rFonts w:eastAsia="標楷體"/>
        </w:rPr>
      </w:pPr>
    </w:p>
    <w:p w:rsidR="007B477F" w:rsidRPr="00E43742" w:rsidRDefault="007B477F" w:rsidP="00E43742">
      <w:pPr>
        <w:spacing w:line="360" w:lineRule="auto"/>
        <w:rPr>
          <w:rFonts w:eastAsia="標楷體"/>
          <w:color w:val="0000FF"/>
        </w:rPr>
      </w:pPr>
      <w:r w:rsidRPr="00E43742">
        <w:rPr>
          <w:rFonts w:eastAsia="標楷體"/>
          <w:color w:val="0000FF"/>
        </w:rPr>
        <w:t>二、主辦單位：</w:t>
      </w:r>
    </w:p>
    <w:p w:rsidR="007B477F" w:rsidRPr="00E43742" w:rsidRDefault="007B477F" w:rsidP="00E43742">
      <w:pPr>
        <w:spacing w:line="360" w:lineRule="auto"/>
        <w:ind w:leftChars="200" w:left="480"/>
        <w:rPr>
          <w:rFonts w:eastAsia="標楷體"/>
        </w:rPr>
      </w:pPr>
      <w:r w:rsidRPr="00E43742">
        <w:rPr>
          <w:rFonts w:eastAsia="標楷體"/>
        </w:rPr>
        <w:t>桃園創新技術學院餐旅管理系。</w:t>
      </w:r>
    </w:p>
    <w:p w:rsidR="007B477F" w:rsidRPr="00E43742" w:rsidRDefault="007B477F" w:rsidP="00E43742">
      <w:pPr>
        <w:spacing w:line="360" w:lineRule="auto"/>
        <w:ind w:leftChars="200" w:left="480"/>
        <w:rPr>
          <w:rFonts w:eastAsia="標楷體"/>
        </w:rPr>
      </w:pPr>
    </w:p>
    <w:p w:rsidR="007B477F" w:rsidRPr="00E43742" w:rsidRDefault="007B477F" w:rsidP="00E43742">
      <w:pPr>
        <w:spacing w:line="360" w:lineRule="auto"/>
        <w:rPr>
          <w:rFonts w:eastAsia="標楷體"/>
          <w:color w:val="0000FF"/>
        </w:rPr>
      </w:pPr>
      <w:r w:rsidRPr="00E43742">
        <w:rPr>
          <w:rFonts w:eastAsia="標楷體"/>
          <w:color w:val="0000FF"/>
        </w:rPr>
        <w:t>三、活動日期與地點：</w:t>
      </w:r>
    </w:p>
    <w:tbl>
      <w:tblPr>
        <w:tblStyle w:val="a6"/>
        <w:tblW w:w="5000" w:type="pct"/>
        <w:tblLook w:val="04A0"/>
      </w:tblPr>
      <w:tblGrid>
        <w:gridCol w:w="1884"/>
        <w:gridCol w:w="1341"/>
        <w:gridCol w:w="3076"/>
        <w:gridCol w:w="2221"/>
      </w:tblGrid>
      <w:tr w:rsidR="007B477F" w:rsidRPr="00E43742" w:rsidTr="000B009C">
        <w:tc>
          <w:tcPr>
            <w:tcW w:w="1105" w:type="pct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活動日期</w:t>
            </w:r>
          </w:p>
        </w:tc>
        <w:tc>
          <w:tcPr>
            <w:tcW w:w="787" w:type="pct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時間</w:t>
            </w:r>
          </w:p>
        </w:tc>
        <w:tc>
          <w:tcPr>
            <w:tcW w:w="1805" w:type="pct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地點</w:t>
            </w:r>
          </w:p>
        </w:tc>
        <w:tc>
          <w:tcPr>
            <w:tcW w:w="1303" w:type="pct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地址</w:t>
            </w:r>
          </w:p>
        </w:tc>
      </w:tr>
      <w:tr w:rsidR="007B477F" w:rsidRPr="00E43742" w:rsidTr="000B009C">
        <w:tc>
          <w:tcPr>
            <w:tcW w:w="1105" w:type="pct"/>
            <w:vAlign w:val="center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102</w:t>
            </w:r>
            <w:r w:rsidRPr="00E43742">
              <w:rPr>
                <w:rFonts w:eastAsia="標楷體"/>
                <w:sz w:val="24"/>
                <w:szCs w:val="24"/>
              </w:rPr>
              <w:t>年</w:t>
            </w:r>
            <w:r w:rsidRPr="00E43742">
              <w:rPr>
                <w:rFonts w:eastAsia="標楷體"/>
                <w:sz w:val="24"/>
                <w:szCs w:val="24"/>
              </w:rPr>
              <w:t>3</w:t>
            </w:r>
            <w:r w:rsidRPr="00E43742">
              <w:rPr>
                <w:rFonts w:eastAsia="標楷體"/>
                <w:sz w:val="24"/>
                <w:szCs w:val="24"/>
              </w:rPr>
              <w:t>月</w:t>
            </w:r>
            <w:r w:rsidRPr="00E43742">
              <w:rPr>
                <w:rFonts w:eastAsia="標楷體"/>
                <w:sz w:val="24"/>
                <w:szCs w:val="24"/>
              </w:rPr>
              <w:t>6</w:t>
            </w:r>
            <w:r w:rsidRPr="00E43742">
              <w:rPr>
                <w:rFonts w:eastAsia="標楷體"/>
                <w:sz w:val="24"/>
                <w:szCs w:val="24"/>
              </w:rPr>
              <w:t>日（星期三）</w:t>
            </w:r>
          </w:p>
        </w:tc>
        <w:tc>
          <w:tcPr>
            <w:tcW w:w="787" w:type="pct"/>
            <w:vAlign w:val="center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9:00~17:00</w:t>
            </w:r>
          </w:p>
        </w:tc>
        <w:tc>
          <w:tcPr>
            <w:tcW w:w="1805" w:type="pct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桃園創新技術學院</w:t>
            </w:r>
            <w:r w:rsidRPr="00E43742">
              <w:rPr>
                <w:rFonts w:eastAsia="標楷體"/>
                <w:sz w:val="24"/>
                <w:szCs w:val="24"/>
              </w:rPr>
              <w:t xml:space="preserve"> </w:t>
            </w:r>
            <w:r w:rsidRPr="00E43742">
              <w:rPr>
                <w:rFonts w:eastAsia="標楷體"/>
                <w:sz w:val="24"/>
                <w:szCs w:val="24"/>
              </w:rPr>
              <w:t>觀光餐旅大樓</w:t>
            </w:r>
            <w:r w:rsidRPr="00E43742">
              <w:rPr>
                <w:rFonts w:eastAsia="標楷體"/>
                <w:sz w:val="24"/>
                <w:szCs w:val="24"/>
              </w:rPr>
              <w:t>Q408</w:t>
            </w:r>
            <w:r w:rsidRPr="00E43742">
              <w:rPr>
                <w:rFonts w:eastAsia="標楷體"/>
                <w:sz w:val="24"/>
                <w:szCs w:val="24"/>
              </w:rPr>
              <w:t>專業教室</w:t>
            </w:r>
          </w:p>
        </w:tc>
        <w:tc>
          <w:tcPr>
            <w:tcW w:w="1303" w:type="pct"/>
            <w:vMerge w:val="restart"/>
            <w:vAlign w:val="center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桃園縣中壢市中山東路三段</w:t>
            </w:r>
            <w:r w:rsidRPr="00E43742">
              <w:rPr>
                <w:rFonts w:eastAsia="標楷體"/>
                <w:sz w:val="24"/>
                <w:szCs w:val="24"/>
              </w:rPr>
              <w:t>414</w:t>
            </w:r>
            <w:r w:rsidRPr="00E43742">
              <w:rPr>
                <w:rFonts w:eastAsia="標楷體"/>
                <w:sz w:val="24"/>
                <w:szCs w:val="24"/>
              </w:rPr>
              <w:t>號</w:t>
            </w:r>
          </w:p>
        </w:tc>
      </w:tr>
      <w:tr w:rsidR="007B477F" w:rsidRPr="00E43742" w:rsidTr="000B009C">
        <w:tc>
          <w:tcPr>
            <w:tcW w:w="1105" w:type="pct"/>
            <w:vAlign w:val="center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102</w:t>
            </w:r>
            <w:r w:rsidRPr="00E43742">
              <w:rPr>
                <w:rFonts w:eastAsia="標楷體"/>
                <w:sz w:val="24"/>
                <w:szCs w:val="24"/>
              </w:rPr>
              <w:t>年</w:t>
            </w:r>
            <w:r w:rsidRPr="00E43742">
              <w:rPr>
                <w:rFonts w:eastAsia="標楷體"/>
                <w:sz w:val="24"/>
                <w:szCs w:val="24"/>
              </w:rPr>
              <w:t>3</w:t>
            </w:r>
            <w:r w:rsidRPr="00E43742">
              <w:rPr>
                <w:rFonts w:eastAsia="標楷體"/>
                <w:sz w:val="24"/>
                <w:szCs w:val="24"/>
              </w:rPr>
              <w:t>月</w:t>
            </w:r>
            <w:r w:rsidRPr="00E43742">
              <w:rPr>
                <w:rFonts w:eastAsia="標楷體"/>
                <w:sz w:val="24"/>
                <w:szCs w:val="24"/>
              </w:rPr>
              <w:t>7</w:t>
            </w:r>
            <w:r w:rsidRPr="00E43742">
              <w:rPr>
                <w:rFonts w:eastAsia="標楷體"/>
                <w:sz w:val="24"/>
                <w:szCs w:val="24"/>
              </w:rPr>
              <w:t>日（星期四）</w:t>
            </w:r>
          </w:p>
        </w:tc>
        <w:tc>
          <w:tcPr>
            <w:tcW w:w="787" w:type="pct"/>
            <w:vAlign w:val="center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9:00~17:00</w:t>
            </w:r>
          </w:p>
        </w:tc>
        <w:tc>
          <w:tcPr>
            <w:tcW w:w="1805" w:type="pct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桃園創新技術學院</w:t>
            </w:r>
            <w:r w:rsidRPr="00E43742">
              <w:rPr>
                <w:rFonts w:eastAsia="標楷體"/>
                <w:sz w:val="24"/>
                <w:szCs w:val="24"/>
              </w:rPr>
              <w:t xml:space="preserve"> </w:t>
            </w:r>
            <w:r w:rsidRPr="00E43742">
              <w:rPr>
                <w:rFonts w:eastAsia="標楷體"/>
                <w:sz w:val="24"/>
                <w:szCs w:val="24"/>
              </w:rPr>
              <w:t>觀光餐旅大樓</w:t>
            </w:r>
            <w:r w:rsidRPr="00E43742">
              <w:rPr>
                <w:rFonts w:eastAsia="標楷體"/>
                <w:sz w:val="24"/>
                <w:szCs w:val="24"/>
              </w:rPr>
              <w:t>Q508</w:t>
            </w:r>
            <w:r w:rsidRPr="00E43742">
              <w:rPr>
                <w:rFonts w:eastAsia="標楷體"/>
                <w:sz w:val="24"/>
                <w:szCs w:val="24"/>
              </w:rPr>
              <w:t>專業教室</w:t>
            </w:r>
          </w:p>
        </w:tc>
        <w:tc>
          <w:tcPr>
            <w:tcW w:w="1303" w:type="pct"/>
            <w:vMerge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</w:p>
        </w:tc>
      </w:tr>
    </w:tbl>
    <w:p w:rsidR="007B477F" w:rsidRPr="00E43742" w:rsidRDefault="007B477F" w:rsidP="00335B14">
      <w:pPr>
        <w:rPr>
          <w:rFonts w:eastAsia="標楷體"/>
          <w:color w:val="0000FF"/>
        </w:rPr>
      </w:pPr>
    </w:p>
    <w:p w:rsidR="00E43742" w:rsidRDefault="00E43742" w:rsidP="00E43742">
      <w:pPr>
        <w:spacing w:line="360" w:lineRule="auto"/>
        <w:rPr>
          <w:rFonts w:eastAsia="標楷體"/>
          <w:color w:val="0000FF"/>
        </w:rPr>
        <w:sectPr w:rsidR="00E43742" w:rsidSect="00E2454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B477F" w:rsidRPr="00E43742" w:rsidRDefault="007B477F" w:rsidP="00E43742">
      <w:pPr>
        <w:spacing w:line="360" w:lineRule="auto"/>
        <w:rPr>
          <w:rFonts w:eastAsia="標楷體"/>
          <w:color w:val="0000FF"/>
        </w:rPr>
      </w:pPr>
      <w:r w:rsidRPr="00E43742">
        <w:rPr>
          <w:rFonts w:eastAsia="標楷體"/>
          <w:color w:val="0000FF"/>
        </w:rPr>
        <w:lastRenderedPageBreak/>
        <w:t>四、主講人：</w:t>
      </w:r>
    </w:p>
    <w:tbl>
      <w:tblPr>
        <w:tblStyle w:val="a6"/>
        <w:tblW w:w="5000" w:type="pct"/>
        <w:tblLook w:val="04A0"/>
      </w:tblPr>
      <w:tblGrid>
        <w:gridCol w:w="2517"/>
        <w:gridCol w:w="6005"/>
      </w:tblGrid>
      <w:tr w:rsidR="007B477F" w:rsidRPr="00E43742" w:rsidTr="00335B14">
        <w:trPr>
          <w:trHeight w:val="227"/>
        </w:trPr>
        <w:tc>
          <w:tcPr>
            <w:tcW w:w="1477" w:type="pct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活動日期</w:t>
            </w:r>
          </w:p>
        </w:tc>
        <w:tc>
          <w:tcPr>
            <w:tcW w:w="3523" w:type="pct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主講人</w:t>
            </w:r>
          </w:p>
        </w:tc>
      </w:tr>
      <w:tr w:rsidR="007B477F" w:rsidRPr="00E43742" w:rsidTr="00335B14">
        <w:trPr>
          <w:trHeight w:val="227"/>
        </w:trPr>
        <w:tc>
          <w:tcPr>
            <w:tcW w:w="1477" w:type="pct"/>
            <w:vAlign w:val="center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102</w:t>
            </w:r>
            <w:r w:rsidRPr="00E43742">
              <w:rPr>
                <w:rFonts w:eastAsia="標楷體"/>
                <w:sz w:val="24"/>
                <w:szCs w:val="24"/>
              </w:rPr>
              <w:t>年</w:t>
            </w:r>
            <w:r w:rsidRPr="00E43742">
              <w:rPr>
                <w:rFonts w:eastAsia="標楷體"/>
                <w:sz w:val="24"/>
                <w:szCs w:val="24"/>
              </w:rPr>
              <w:t>3</w:t>
            </w:r>
            <w:r w:rsidRPr="00E43742">
              <w:rPr>
                <w:rFonts w:eastAsia="標楷體"/>
                <w:sz w:val="24"/>
                <w:szCs w:val="24"/>
              </w:rPr>
              <w:t>月</w:t>
            </w:r>
            <w:r w:rsidRPr="00E43742">
              <w:rPr>
                <w:rFonts w:eastAsia="標楷體"/>
                <w:sz w:val="24"/>
                <w:szCs w:val="24"/>
              </w:rPr>
              <w:t>6</w:t>
            </w:r>
            <w:r w:rsidRPr="00E43742">
              <w:rPr>
                <w:rFonts w:eastAsia="標楷體"/>
                <w:sz w:val="24"/>
                <w:szCs w:val="24"/>
              </w:rPr>
              <w:t>日（上午）</w:t>
            </w:r>
          </w:p>
        </w:tc>
        <w:tc>
          <w:tcPr>
            <w:tcW w:w="3523" w:type="pct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proofErr w:type="gramStart"/>
            <w:r w:rsidRPr="00E43742">
              <w:rPr>
                <w:rFonts w:eastAsia="標楷體"/>
                <w:sz w:val="24"/>
                <w:szCs w:val="24"/>
              </w:rPr>
              <w:t>儷</w:t>
            </w:r>
            <w:proofErr w:type="gramEnd"/>
            <w:r w:rsidRPr="00E43742">
              <w:rPr>
                <w:rFonts w:eastAsia="標楷體"/>
                <w:sz w:val="24"/>
                <w:szCs w:val="24"/>
              </w:rPr>
              <w:t>泉專業葡萄酒進口代理</w:t>
            </w:r>
            <w:r w:rsidRPr="00E43742">
              <w:rPr>
                <w:rFonts w:eastAsia="標楷體"/>
                <w:sz w:val="24"/>
                <w:szCs w:val="24"/>
              </w:rPr>
              <w:t xml:space="preserve"> </w:t>
            </w:r>
            <w:r w:rsidRPr="00E43742">
              <w:rPr>
                <w:rFonts w:eastAsia="標楷體"/>
                <w:sz w:val="24"/>
                <w:szCs w:val="24"/>
              </w:rPr>
              <w:t>曾世豪經理</w:t>
            </w:r>
            <w:r w:rsidRPr="00E43742">
              <w:rPr>
                <w:rFonts w:eastAsia="標楷體"/>
                <w:sz w:val="24"/>
                <w:szCs w:val="24"/>
              </w:rPr>
              <w:t>/</w:t>
            </w:r>
            <w:r w:rsidRPr="00E43742">
              <w:rPr>
                <w:rFonts w:eastAsia="標楷體"/>
                <w:sz w:val="24"/>
                <w:szCs w:val="24"/>
              </w:rPr>
              <w:t>法國格</w:t>
            </w:r>
            <w:proofErr w:type="gramStart"/>
            <w:r w:rsidRPr="00E43742">
              <w:rPr>
                <w:rFonts w:eastAsia="標楷體"/>
                <w:sz w:val="24"/>
                <w:szCs w:val="24"/>
              </w:rPr>
              <w:t>勒諾伯</w:t>
            </w:r>
            <w:proofErr w:type="gramEnd"/>
            <w:r w:rsidRPr="00E43742">
              <w:rPr>
                <w:rFonts w:eastAsia="標楷體"/>
                <w:sz w:val="24"/>
                <w:szCs w:val="24"/>
              </w:rPr>
              <w:t>商學院</w:t>
            </w:r>
            <w:r w:rsidRPr="00E43742">
              <w:rPr>
                <w:rFonts w:eastAsia="標楷體"/>
                <w:sz w:val="24"/>
                <w:szCs w:val="24"/>
              </w:rPr>
              <w:t>MBA</w:t>
            </w:r>
            <w:r w:rsidRPr="00E43742">
              <w:rPr>
                <w:rFonts w:eastAsia="標楷體"/>
                <w:sz w:val="24"/>
                <w:szCs w:val="24"/>
              </w:rPr>
              <w:t>碩士</w:t>
            </w:r>
          </w:p>
        </w:tc>
      </w:tr>
      <w:tr w:rsidR="007B477F" w:rsidRPr="00E43742" w:rsidTr="00335B14">
        <w:trPr>
          <w:trHeight w:val="227"/>
        </w:trPr>
        <w:tc>
          <w:tcPr>
            <w:tcW w:w="1477" w:type="pct"/>
            <w:vAlign w:val="center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102</w:t>
            </w:r>
            <w:r w:rsidRPr="00E43742">
              <w:rPr>
                <w:rFonts w:eastAsia="標楷體"/>
                <w:sz w:val="24"/>
                <w:szCs w:val="24"/>
              </w:rPr>
              <w:t>年</w:t>
            </w:r>
            <w:r w:rsidRPr="00E43742">
              <w:rPr>
                <w:rFonts w:eastAsia="標楷體"/>
                <w:sz w:val="24"/>
                <w:szCs w:val="24"/>
              </w:rPr>
              <w:t>3</w:t>
            </w:r>
            <w:r w:rsidRPr="00E43742">
              <w:rPr>
                <w:rFonts w:eastAsia="標楷體"/>
                <w:sz w:val="24"/>
                <w:szCs w:val="24"/>
              </w:rPr>
              <w:t>月</w:t>
            </w:r>
            <w:r w:rsidRPr="00E43742">
              <w:rPr>
                <w:rFonts w:eastAsia="標楷體"/>
                <w:sz w:val="24"/>
                <w:szCs w:val="24"/>
              </w:rPr>
              <w:t>6</w:t>
            </w:r>
            <w:r w:rsidRPr="00E43742">
              <w:rPr>
                <w:rFonts w:eastAsia="標楷體"/>
                <w:sz w:val="24"/>
                <w:szCs w:val="24"/>
              </w:rPr>
              <w:t>日（下午）</w:t>
            </w:r>
          </w:p>
        </w:tc>
        <w:tc>
          <w:tcPr>
            <w:tcW w:w="3523" w:type="pct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TSA</w:t>
            </w:r>
            <w:r w:rsidRPr="00E43742">
              <w:rPr>
                <w:rFonts w:eastAsia="標楷體"/>
                <w:sz w:val="24"/>
                <w:szCs w:val="24"/>
              </w:rPr>
              <w:t>台灣侍酒師協會</w:t>
            </w:r>
            <w:r w:rsidRPr="00E43742">
              <w:rPr>
                <w:rFonts w:eastAsia="標楷體"/>
                <w:sz w:val="24"/>
                <w:szCs w:val="24"/>
              </w:rPr>
              <w:t xml:space="preserve"> </w:t>
            </w:r>
            <w:r w:rsidRPr="00E43742">
              <w:rPr>
                <w:rFonts w:eastAsia="標楷體"/>
                <w:sz w:val="24"/>
                <w:szCs w:val="24"/>
              </w:rPr>
              <w:t>洪昌維理事長</w:t>
            </w:r>
            <w:r w:rsidRPr="00E43742">
              <w:rPr>
                <w:rFonts w:eastAsia="標楷體"/>
                <w:sz w:val="24"/>
                <w:szCs w:val="24"/>
              </w:rPr>
              <w:t>/</w:t>
            </w:r>
            <w:r w:rsidRPr="00E43742">
              <w:rPr>
                <w:rFonts w:eastAsia="標楷體"/>
                <w:sz w:val="24"/>
                <w:szCs w:val="24"/>
              </w:rPr>
              <w:t>旅居</w:t>
            </w:r>
            <w:proofErr w:type="gramStart"/>
            <w:r w:rsidRPr="00E43742">
              <w:rPr>
                <w:rFonts w:eastAsia="標楷體"/>
                <w:sz w:val="24"/>
                <w:szCs w:val="24"/>
              </w:rPr>
              <w:t>奧地利學廚藝</w:t>
            </w:r>
            <w:proofErr w:type="gramEnd"/>
            <w:r w:rsidRPr="00E43742">
              <w:rPr>
                <w:rFonts w:eastAsia="標楷體"/>
                <w:sz w:val="24"/>
                <w:szCs w:val="24"/>
              </w:rPr>
              <w:t>14</w:t>
            </w:r>
            <w:r w:rsidRPr="00E43742">
              <w:rPr>
                <w:rFonts w:eastAsia="標楷體"/>
                <w:sz w:val="24"/>
                <w:szCs w:val="24"/>
              </w:rPr>
              <w:t>年、實踐大學兼任講師</w:t>
            </w:r>
          </w:p>
        </w:tc>
      </w:tr>
      <w:tr w:rsidR="007B477F" w:rsidRPr="00E43742" w:rsidTr="00335B14">
        <w:trPr>
          <w:trHeight w:val="227"/>
        </w:trPr>
        <w:tc>
          <w:tcPr>
            <w:tcW w:w="1477" w:type="pct"/>
            <w:vAlign w:val="center"/>
          </w:tcPr>
          <w:p w:rsidR="007B477F" w:rsidRPr="00E43742" w:rsidRDefault="007B477F" w:rsidP="00335B14">
            <w:pPr>
              <w:spacing w:line="360" w:lineRule="auto"/>
              <w:jc w:val="center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102</w:t>
            </w:r>
            <w:r w:rsidRPr="00E43742">
              <w:rPr>
                <w:rFonts w:eastAsia="標楷體"/>
                <w:sz w:val="24"/>
                <w:szCs w:val="24"/>
              </w:rPr>
              <w:t>年</w:t>
            </w:r>
            <w:r w:rsidRPr="00E43742">
              <w:rPr>
                <w:rFonts w:eastAsia="標楷體"/>
                <w:sz w:val="24"/>
                <w:szCs w:val="24"/>
              </w:rPr>
              <w:t>3</w:t>
            </w:r>
            <w:r w:rsidRPr="00E43742">
              <w:rPr>
                <w:rFonts w:eastAsia="標楷體"/>
                <w:sz w:val="24"/>
                <w:szCs w:val="24"/>
              </w:rPr>
              <w:t>月</w:t>
            </w:r>
            <w:r w:rsidRPr="00E43742">
              <w:rPr>
                <w:rFonts w:eastAsia="標楷體"/>
                <w:sz w:val="24"/>
                <w:szCs w:val="24"/>
              </w:rPr>
              <w:t>7</w:t>
            </w:r>
            <w:r w:rsidRPr="00E43742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3523" w:type="pct"/>
          </w:tcPr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桃園創新技術學院專技副教授</w:t>
            </w:r>
            <w:r w:rsidRPr="00E43742">
              <w:rPr>
                <w:rFonts w:eastAsia="標楷體"/>
                <w:sz w:val="24"/>
                <w:szCs w:val="24"/>
              </w:rPr>
              <w:t xml:space="preserve">      </w:t>
            </w:r>
            <w:r w:rsidRPr="00E43742">
              <w:rPr>
                <w:rFonts w:eastAsia="標楷體"/>
                <w:sz w:val="24"/>
                <w:szCs w:val="24"/>
              </w:rPr>
              <w:t>黃立</w:t>
            </w:r>
            <w:proofErr w:type="gramStart"/>
            <w:r w:rsidRPr="00E43742">
              <w:rPr>
                <w:rFonts w:eastAsia="標楷體"/>
                <w:sz w:val="24"/>
                <w:szCs w:val="24"/>
              </w:rPr>
              <w:t>烜</w:t>
            </w:r>
            <w:proofErr w:type="gramEnd"/>
          </w:p>
          <w:p w:rsidR="007B477F" w:rsidRPr="00E43742" w:rsidRDefault="007B477F" w:rsidP="00335B14">
            <w:pPr>
              <w:spacing w:line="360" w:lineRule="auto"/>
              <w:rPr>
                <w:rFonts w:eastAsia="標楷體"/>
                <w:sz w:val="24"/>
                <w:szCs w:val="24"/>
              </w:rPr>
            </w:pPr>
            <w:r w:rsidRPr="00E43742">
              <w:rPr>
                <w:rFonts w:eastAsia="標楷體"/>
                <w:sz w:val="24"/>
                <w:szCs w:val="24"/>
              </w:rPr>
              <w:t>台中裕元花園酒店映景觀餐廳主廚</w:t>
            </w:r>
            <w:r w:rsidRPr="00E43742">
              <w:rPr>
                <w:rFonts w:eastAsia="標楷體"/>
                <w:sz w:val="24"/>
                <w:szCs w:val="24"/>
              </w:rPr>
              <w:t xml:space="preserve">  </w:t>
            </w:r>
            <w:r w:rsidRPr="00E43742">
              <w:rPr>
                <w:rFonts w:eastAsia="標楷體"/>
                <w:sz w:val="24"/>
                <w:szCs w:val="24"/>
              </w:rPr>
              <w:t>張守義</w:t>
            </w:r>
          </w:p>
        </w:tc>
      </w:tr>
    </w:tbl>
    <w:p w:rsidR="00E43742" w:rsidRDefault="00E43742" w:rsidP="00E43742">
      <w:pPr>
        <w:spacing w:line="360" w:lineRule="auto"/>
        <w:rPr>
          <w:rFonts w:eastAsia="標楷體"/>
          <w:color w:val="0000FF"/>
        </w:rPr>
      </w:pPr>
    </w:p>
    <w:p w:rsidR="007B477F" w:rsidRPr="00E43742" w:rsidRDefault="007B477F" w:rsidP="00E43742">
      <w:pPr>
        <w:spacing w:line="360" w:lineRule="auto"/>
        <w:rPr>
          <w:rFonts w:eastAsia="標楷體"/>
          <w:color w:val="0000FF"/>
        </w:rPr>
      </w:pPr>
      <w:r w:rsidRPr="00E43742">
        <w:rPr>
          <w:rFonts w:eastAsia="標楷體"/>
          <w:color w:val="0000FF"/>
        </w:rPr>
        <w:t>五、參加人員：</w:t>
      </w:r>
    </w:p>
    <w:p w:rsidR="007B477F" w:rsidRPr="00E43742" w:rsidRDefault="007B477F" w:rsidP="00E43742">
      <w:pPr>
        <w:spacing w:line="360" w:lineRule="auto"/>
        <w:ind w:firstLineChars="200" w:firstLine="480"/>
        <w:rPr>
          <w:rFonts w:eastAsia="標楷體"/>
        </w:rPr>
      </w:pPr>
      <w:r w:rsidRPr="00E43742">
        <w:rPr>
          <w:rFonts w:eastAsia="標楷體"/>
        </w:rPr>
        <w:t>全國高中職與大學院校餐旅觀光相關科系領域教師等，名額</w:t>
      </w:r>
      <w:r w:rsidR="00335B14">
        <w:rPr>
          <w:rFonts w:eastAsia="標楷體"/>
        </w:rPr>
        <w:t>5</w:t>
      </w:r>
      <w:r w:rsidR="00335B14">
        <w:rPr>
          <w:rFonts w:eastAsia="標楷體" w:hint="eastAsia"/>
        </w:rPr>
        <w:t>0</w:t>
      </w:r>
      <w:r w:rsidRPr="00E43742">
        <w:rPr>
          <w:rFonts w:eastAsia="標楷體"/>
        </w:rPr>
        <w:t>位</w:t>
      </w:r>
      <w:r w:rsidRPr="00E43742">
        <w:rPr>
          <w:rFonts w:eastAsia="標楷體"/>
        </w:rPr>
        <w:t>(</w:t>
      </w:r>
      <w:r w:rsidRPr="00E43742">
        <w:rPr>
          <w:rFonts w:eastAsia="標楷體"/>
        </w:rPr>
        <w:t>依報名順序額滿為止，</w:t>
      </w:r>
      <w:r w:rsidRPr="00E43742">
        <w:rPr>
          <w:rFonts w:eastAsia="標楷體"/>
          <w:color w:val="800000"/>
        </w:rPr>
        <w:t>各校最多</w:t>
      </w:r>
      <w:r w:rsidRPr="00E43742">
        <w:rPr>
          <w:rFonts w:eastAsia="標楷體"/>
          <w:color w:val="800000"/>
        </w:rPr>
        <w:t>3</w:t>
      </w:r>
      <w:r w:rsidRPr="00E43742">
        <w:rPr>
          <w:rFonts w:eastAsia="標楷體"/>
          <w:color w:val="800000"/>
        </w:rPr>
        <w:t>名為限</w:t>
      </w:r>
      <w:r w:rsidRPr="00E43742">
        <w:rPr>
          <w:rFonts w:eastAsia="標楷體"/>
        </w:rPr>
        <w:t>)</w:t>
      </w:r>
      <w:r w:rsidRPr="00E43742">
        <w:rPr>
          <w:rFonts w:eastAsia="標楷體"/>
        </w:rPr>
        <w:t>；全程參與本次</w:t>
      </w:r>
      <w:r w:rsidRPr="00E43742">
        <w:rPr>
          <w:rFonts w:eastAsia="標楷體"/>
        </w:rPr>
        <w:t>(102/3/6~7</w:t>
      </w:r>
      <w:r w:rsidRPr="00E43742">
        <w:rPr>
          <w:rFonts w:eastAsia="標楷體"/>
        </w:rPr>
        <w:t>，</w:t>
      </w:r>
      <w:r w:rsidRPr="00E43742">
        <w:rPr>
          <w:rFonts w:eastAsia="標楷體"/>
        </w:rPr>
        <w:t>2</w:t>
      </w:r>
      <w:r w:rsidRPr="00E43742">
        <w:rPr>
          <w:rFonts w:eastAsia="標楷體"/>
        </w:rPr>
        <w:t>天</w:t>
      </w:r>
      <w:r w:rsidRPr="00E43742">
        <w:rPr>
          <w:rFonts w:eastAsia="標楷體"/>
        </w:rPr>
        <w:t>)</w:t>
      </w:r>
      <w:r w:rsidRPr="00E43742">
        <w:rPr>
          <w:rFonts w:eastAsia="標楷體"/>
        </w:rPr>
        <w:t>研討會人員，將發與</w:t>
      </w:r>
      <w:r w:rsidRPr="00E43742">
        <w:rPr>
          <w:rFonts w:eastAsia="標楷體"/>
        </w:rPr>
        <w:t>16</w:t>
      </w:r>
      <w:r w:rsidRPr="00E43742">
        <w:rPr>
          <w:rFonts w:eastAsia="標楷體"/>
        </w:rPr>
        <w:t>小時研習時數證明。</w:t>
      </w:r>
    </w:p>
    <w:p w:rsidR="00B870E0" w:rsidRDefault="00B870E0" w:rsidP="00B870E0">
      <w:pPr>
        <w:spacing w:line="360" w:lineRule="auto"/>
        <w:rPr>
          <w:rFonts w:eastAsia="標楷體"/>
          <w:color w:val="0000FF"/>
        </w:rPr>
      </w:pPr>
    </w:p>
    <w:p w:rsidR="00B870E0" w:rsidRPr="00E43742" w:rsidRDefault="00B870E0" w:rsidP="00B870E0">
      <w:pPr>
        <w:spacing w:line="360" w:lineRule="auto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>六</w:t>
      </w:r>
      <w:r w:rsidRPr="00E43742">
        <w:rPr>
          <w:rFonts w:eastAsia="標楷體"/>
          <w:color w:val="0000FF"/>
        </w:rPr>
        <w:t>、活動費用：</w:t>
      </w:r>
    </w:p>
    <w:p w:rsidR="00B870E0" w:rsidRPr="00E43742" w:rsidRDefault="00B870E0" w:rsidP="00B870E0">
      <w:pPr>
        <w:spacing w:line="360" w:lineRule="auto"/>
        <w:ind w:leftChars="200" w:left="480"/>
        <w:rPr>
          <w:rFonts w:eastAsia="標楷體"/>
        </w:rPr>
      </w:pPr>
      <w:r w:rsidRPr="00E43742">
        <w:rPr>
          <w:rFonts w:eastAsia="標楷體"/>
        </w:rPr>
        <w:t>(</w:t>
      </w:r>
      <w:proofErr w:type="gramStart"/>
      <w:r w:rsidRPr="00E43742">
        <w:rPr>
          <w:rFonts w:eastAsia="標楷體"/>
        </w:rPr>
        <w:t>一</w:t>
      </w:r>
      <w:proofErr w:type="gramEnd"/>
      <w:r w:rsidRPr="00E43742">
        <w:rPr>
          <w:rFonts w:eastAsia="標楷體"/>
        </w:rPr>
        <w:t>)</w:t>
      </w:r>
      <w:r w:rsidRPr="00E43742">
        <w:rPr>
          <w:rFonts w:eastAsia="標楷體"/>
        </w:rPr>
        <w:t>歐洲之</w:t>
      </w:r>
      <w:proofErr w:type="gramStart"/>
      <w:r w:rsidRPr="00E43742">
        <w:rPr>
          <w:rFonts w:eastAsia="標楷體"/>
        </w:rPr>
        <w:t>最</w:t>
      </w:r>
      <w:proofErr w:type="gramEnd"/>
      <w:r w:rsidRPr="00E43742">
        <w:rPr>
          <w:rFonts w:eastAsia="標楷體"/>
        </w:rPr>
        <w:t xml:space="preserve"> </w:t>
      </w:r>
      <w:r w:rsidRPr="00E43742">
        <w:rPr>
          <w:rFonts w:eastAsia="標楷體"/>
        </w:rPr>
        <w:t>西班牙專業酒類技術研討會</w:t>
      </w:r>
      <w:r w:rsidRPr="00E43742">
        <w:rPr>
          <w:rFonts w:eastAsia="標楷體"/>
        </w:rPr>
        <w:t>(102/3/6)</w:t>
      </w:r>
      <w:r w:rsidRPr="00E43742">
        <w:rPr>
          <w:rFonts w:eastAsia="標楷體"/>
        </w:rPr>
        <w:t>，每人</w:t>
      </w:r>
      <w:r w:rsidRPr="00E43742">
        <w:rPr>
          <w:rFonts w:eastAsia="標楷體"/>
        </w:rPr>
        <w:t>$200</w:t>
      </w:r>
      <w:r w:rsidRPr="00E43742">
        <w:rPr>
          <w:rFonts w:eastAsia="標楷體"/>
        </w:rPr>
        <w:t>。</w:t>
      </w:r>
    </w:p>
    <w:p w:rsidR="00B870E0" w:rsidRPr="00E43742" w:rsidRDefault="00B870E0" w:rsidP="00B870E0">
      <w:pPr>
        <w:spacing w:line="360" w:lineRule="auto"/>
        <w:ind w:leftChars="200" w:left="480"/>
        <w:rPr>
          <w:rFonts w:eastAsia="標楷體"/>
        </w:rPr>
      </w:pPr>
      <w:r w:rsidRPr="00E43742">
        <w:rPr>
          <w:rFonts w:eastAsia="標楷體"/>
        </w:rPr>
        <w:t>(</w:t>
      </w:r>
      <w:r w:rsidRPr="00E43742">
        <w:rPr>
          <w:rFonts w:eastAsia="標楷體"/>
        </w:rPr>
        <w:t>二</w:t>
      </w:r>
      <w:r w:rsidRPr="00E43742">
        <w:rPr>
          <w:rFonts w:eastAsia="標楷體"/>
        </w:rPr>
        <w:t>)</w:t>
      </w:r>
      <w:r w:rsidRPr="00E43742">
        <w:rPr>
          <w:rFonts w:eastAsia="標楷體"/>
        </w:rPr>
        <w:t>乾</w:t>
      </w:r>
      <w:proofErr w:type="gramStart"/>
      <w:r w:rsidRPr="00E43742">
        <w:rPr>
          <w:rFonts w:eastAsia="標楷體"/>
        </w:rPr>
        <w:t>式熟成</w:t>
      </w:r>
      <w:proofErr w:type="gramEnd"/>
      <w:r w:rsidRPr="00E43742">
        <w:rPr>
          <w:rFonts w:eastAsia="標楷體"/>
        </w:rPr>
        <w:t xml:space="preserve"> </w:t>
      </w:r>
      <w:r w:rsidRPr="00E43742">
        <w:rPr>
          <w:rFonts w:eastAsia="標楷體"/>
        </w:rPr>
        <w:t>極品牛肉技術研討會</w:t>
      </w:r>
      <w:r w:rsidRPr="00E43742">
        <w:rPr>
          <w:rFonts w:eastAsia="標楷體"/>
        </w:rPr>
        <w:t>(102/3/7)</w:t>
      </w:r>
      <w:r w:rsidRPr="00E43742">
        <w:rPr>
          <w:rFonts w:eastAsia="標楷體"/>
        </w:rPr>
        <w:t>，每人</w:t>
      </w:r>
      <w:r w:rsidRPr="00E43742">
        <w:rPr>
          <w:rFonts w:eastAsia="標楷體"/>
        </w:rPr>
        <w:t>$300</w:t>
      </w:r>
      <w:r w:rsidRPr="00E43742">
        <w:rPr>
          <w:rFonts w:eastAsia="標楷體"/>
        </w:rPr>
        <w:t>。</w:t>
      </w:r>
    </w:p>
    <w:p w:rsidR="00B870E0" w:rsidRPr="00E43742" w:rsidRDefault="00B870E0" w:rsidP="00B870E0">
      <w:pPr>
        <w:spacing w:line="360" w:lineRule="auto"/>
        <w:ind w:leftChars="200" w:left="480"/>
        <w:rPr>
          <w:rFonts w:eastAsia="標楷體"/>
          <w:color w:val="0000FF"/>
        </w:rPr>
      </w:pPr>
      <w:r w:rsidRPr="00E43742">
        <w:rPr>
          <w:rFonts w:eastAsia="標楷體"/>
        </w:rPr>
        <w:t>*2</w:t>
      </w:r>
      <w:r w:rsidRPr="00E43742">
        <w:rPr>
          <w:rFonts w:eastAsia="標楷體"/>
        </w:rPr>
        <w:t>天研討會皆參與者，每人繳付</w:t>
      </w:r>
      <w:r w:rsidRPr="00E43742">
        <w:rPr>
          <w:rFonts w:eastAsia="標楷體"/>
        </w:rPr>
        <w:t>$500</w:t>
      </w:r>
      <w:r w:rsidRPr="00E43742">
        <w:rPr>
          <w:rFonts w:eastAsia="標楷體"/>
        </w:rPr>
        <w:t>元。</w:t>
      </w:r>
    </w:p>
    <w:p w:rsidR="007B477F" w:rsidRPr="00B870E0" w:rsidRDefault="007B477F" w:rsidP="00E43742">
      <w:pPr>
        <w:spacing w:line="360" w:lineRule="auto"/>
        <w:rPr>
          <w:rFonts w:eastAsia="標楷體"/>
          <w:color w:val="0000FF"/>
        </w:rPr>
      </w:pPr>
    </w:p>
    <w:p w:rsidR="007B477F" w:rsidRPr="00E43742" w:rsidRDefault="00B870E0" w:rsidP="00E43742">
      <w:pPr>
        <w:spacing w:line="360" w:lineRule="auto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>七</w:t>
      </w:r>
      <w:r w:rsidR="007B477F" w:rsidRPr="00E43742">
        <w:rPr>
          <w:rFonts w:eastAsia="標楷體"/>
          <w:color w:val="0000FF"/>
        </w:rPr>
        <w:t>、報名日期：</w:t>
      </w:r>
    </w:p>
    <w:p w:rsidR="007B477F" w:rsidRPr="00E43742" w:rsidRDefault="007B477F" w:rsidP="00E43742">
      <w:pPr>
        <w:spacing w:line="360" w:lineRule="auto"/>
        <w:ind w:leftChars="200" w:left="480"/>
        <w:rPr>
          <w:rFonts w:eastAsia="標楷體"/>
        </w:rPr>
      </w:pPr>
      <w:r w:rsidRPr="00E43742">
        <w:rPr>
          <w:rFonts w:eastAsia="標楷體"/>
        </w:rPr>
        <w:t>自即日起至</w:t>
      </w:r>
      <w:r w:rsidRPr="00E43742">
        <w:rPr>
          <w:rFonts w:eastAsia="標楷體"/>
        </w:rPr>
        <w:t>102</w:t>
      </w:r>
      <w:r w:rsidRPr="00E43742">
        <w:rPr>
          <w:rFonts w:eastAsia="標楷體"/>
        </w:rPr>
        <w:t>年</w:t>
      </w:r>
      <w:r w:rsidRPr="00E43742">
        <w:rPr>
          <w:rFonts w:eastAsia="標楷體"/>
        </w:rPr>
        <w:t>3</w:t>
      </w:r>
      <w:r w:rsidRPr="00E43742">
        <w:rPr>
          <w:rFonts w:eastAsia="標楷體"/>
        </w:rPr>
        <w:t>月</w:t>
      </w:r>
      <w:r w:rsidRPr="00E43742">
        <w:rPr>
          <w:rFonts w:eastAsia="標楷體"/>
        </w:rPr>
        <w:t>1</w:t>
      </w:r>
      <w:r w:rsidRPr="00E43742">
        <w:rPr>
          <w:rFonts w:eastAsia="標楷體"/>
        </w:rPr>
        <w:t>日</w:t>
      </w:r>
      <w:r w:rsidRPr="00E43742">
        <w:rPr>
          <w:rFonts w:eastAsia="標楷體"/>
        </w:rPr>
        <w:t>(</w:t>
      </w:r>
      <w:r w:rsidRPr="00E43742">
        <w:rPr>
          <w:rFonts w:eastAsia="標楷體"/>
        </w:rPr>
        <w:t>星期五</w:t>
      </w:r>
      <w:r w:rsidRPr="00E43742">
        <w:rPr>
          <w:rFonts w:eastAsia="標楷體"/>
        </w:rPr>
        <w:t>)</w:t>
      </w:r>
      <w:r w:rsidRPr="00E43742">
        <w:rPr>
          <w:rFonts w:eastAsia="標楷體"/>
        </w:rPr>
        <w:t>止。</w:t>
      </w:r>
    </w:p>
    <w:p w:rsidR="007B477F" w:rsidRPr="00E43742" w:rsidRDefault="007B477F" w:rsidP="00E43742">
      <w:pPr>
        <w:spacing w:line="360" w:lineRule="auto"/>
        <w:rPr>
          <w:rFonts w:eastAsia="標楷體"/>
          <w:color w:val="0000FF"/>
        </w:rPr>
      </w:pPr>
    </w:p>
    <w:p w:rsidR="007B477F" w:rsidRDefault="00B870E0" w:rsidP="00E43742">
      <w:pPr>
        <w:spacing w:line="360" w:lineRule="auto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>八</w:t>
      </w:r>
      <w:r>
        <w:rPr>
          <w:rFonts w:eastAsia="標楷體"/>
          <w:color w:val="0000FF"/>
        </w:rPr>
        <w:t>、報名</w:t>
      </w:r>
      <w:r>
        <w:rPr>
          <w:rFonts w:eastAsia="標楷體" w:hint="eastAsia"/>
          <w:color w:val="0000FF"/>
        </w:rPr>
        <w:t>手續</w:t>
      </w:r>
      <w:r w:rsidRPr="00E43742">
        <w:rPr>
          <w:rFonts w:eastAsia="標楷體"/>
          <w:color w:val="0000FF"/>
        </w:rPr>
        <w:t>：</w:t>
      </w:r>
    </w:p>
    <w:p w:rsidR="00335B14" w:rsidRPr="00335B14" w:rsidRDefault="00335B14" w:rsidP="00335B14">
      <w:pPr>
        <w:spacing w:line="360" w:lineRule="auto"/>
        <w:ind w:leftChars="200" w:left="480" w:firstLineChars="100" w:firstLine="240"/>
        <w:rPr>
          <w:rFonts w:eastAsia="標楷體"/>
          <w:color w:val="0000FF"/>
        </w:rPr>
      </w:pPr>
      <w:r>
        <w:rPr>
          <w:rFonts w:eastAsia="標楷體" w:hint="eastAsia"/>
          <w:szCs w:val="20"/>
        </w:rPr>
        <w:t>欲</w:t>
      </w:r>
      <w:r w:rsidRPr="00335B14">
        <w:rPr>
          <w:rFonts w:eastAsia="標楷體" w:hint="eastAsia"/>
          <w:szCs w:val="20"/>
        </w:rPr>
        <w:t>參</w:t>
      </w:r>
      <w:bookmarkStart w:id="0" w:name="_GoBack"/>
      <w:bookmarkEnd w:id="0"/>
      <w:r w:rsidRPr="00335B14">
        <w:rPr>
          <w:rFonts w:eastAsia="標楷體" w:hint="eastAsia"/>
          <w:szCs w:val="20"/>
        </w:rPr>
        <w:t>加研討會</w:t>
      </w:r>
      <w:r>
        <w:rPr>
          <w:rFonts w:eastAsia="標楷體" w:hint="eastAsia"/>
          <w:szCs w:val="20"/>
        </w:rPr>
        <w:t>者，請將</w:t>
      </w:r>
      <w:r w:rsidRPr="00335B14">
        <w:rPr>
          <w:rFonts w:eastAsia="標楷體" w:hint="eastAsia"/>
          <w:szCs w:val="20"/>
        </w:rPr>
        <w:t>報名表</w:t>
      </w:r>
      <w:r>
        <w:rPr>
          <w:rFonts w:eastAsia="標楷體" w:hint="eastAsia"/>
          <w:szCs w:val="20"/>
        </w:rPr>
        <w:t>連同活動費用</w:t>
      </w:r>
      <w:r w:rsidRPr="00335B14">
        <w:rPr>
          <w:rFonts w:eastAsia="標楷體" w:hint="eastAsia"/>
          <w:szCs w:val="20"/>
        </w:rPr>
        <w:t>寄至「</w:t>
      </w:r>
      <w:r>
        <w:rPr>
          <w:rFonts w:eastAsia="標楷體" w:hint="eastAsia"/>
          <w:szCs w:val="20"/>
        </w:rPr>
        <w:t>桃園創新技術學院</w:t>
      </w:r>
      <w:r>
        <w:rPr>
          <w:rFonts w:eastAsia="標楷體" w:hint="eastAsia"/>
          <w:szCs w:val="20"/>
        </w:rPr>
        <w:t xml:space="preserve"> </w:t>
      </w:r>
      <w:r>
        <w:rPr>
          <w:rFonts w:eastAsia="標楷體" w:hint="eastAsia"/>
          <w:szCs w:val="20"/>
        </w:rPr>
        <w:t>餐旅管理系</w:t>
      </w:r>
      <w:r w:rsidRPr="00335B14">
        <w:rPr>
          <w:rFonts w:eastAsia="標楷體" w:hint="eastAsia"/>
          <w:szCs w:val="20"/>
        </w:rPr>
        <w:t xml:space="preserve">　</w:t>
      </w:r>
      <w:r>
        <w:rPr>
          <w:rFonts w:eastAsia="標楷體" w:hint="eastAsia"/>
          <w:szCs w:val="20"/>
        </w:rPr>
        <w:t>320</w:t>
      </w:r>
      <w:r w:rsidRPr="00335B14">
        <w:rPr>
          <w:rFonts w:eastAsia="標楷體" w:hint="eastAsia"/>
          <w:szCs w:val="20"/>
        </w:rPr>
        <w:t>桃園縣中壢市中山東路三段</w:t>
      </w:r>
      <w:r w:rsidRPr="00335B14">
        <w:rPr>
          <w:rFonts w:eastAsia="標楷體" w:hint="eastAsia"/>
          <w:szCs w:val="20"/>
        </w:rPr>
        <w:t xml:space="preserve"> 414</w:t>
      </w:r>
      <w:r w:rsidRPr="00335B14">
        <w:rPr>
          <w:rFonts w:eastAsia="標楷體" w:hint="eastAsia"/>
          <w:szCs w:val="20"/>
        </w:rPr>
        <w:t>號」。</w:t>
      </w:r>
    </w:p>
    <w:p w:rsidR="00E43742" w:rsidRDefault="00E43742" w:rsidP="00E43742">
      <w:pPr>
        <w:spacing w:line="360" w:lineRule="auto"/>
        <w:rPr>
          <w:rFonts w:eastAsia="標楷體"/>
          <w:color w:val="0000FF"/>
        </w:rPr>
        <w:sectPr w:rsidR="00E4374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B477F" w:rsidRPr="00E43742" w:rsidRDefault="00B870E0" w:rsidP="00E43742">
      <w:pPr>
        <w:spacing w:line="360" w:lineRule="auto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lastRenderedPageBreak/>
        <w:t>九</w:t>
      </w:r>
      <w:r w:rsidR="007B477F" w:rsidRPr="00E43742">
        <w:rPr>
          <w:rFonts w:eastAsia="標楷體"/>
          <w:color w:val="0000FF"/>
        </w:rPr>
        <w:t>、研討會時程表：</w:t>
      </w:r>
    </w:p>
    <w:p w:rsidR="007B477F" w:rsidRPr="00E43742" w:rsidRDefault="007B477F" w:rsidP="00E43742">
      <w:pPr>
        <w:spacing w:line="360" w:lineRule="auto"/>
        <w:rPr>
          <w:rFonts w:eastAsia="標楷體"/>
          <w:color w:val="0000FF"/>
        </w:rPr>
      </w:pPr>
    </w:p>
    <w:tbl>
      <w:tblPr>
        <w:tblW w:w="6095" w:type="pct"/>
        <w:jc w:val="center"/>
        <w:tblInd w:w="-1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49"/>
        <w:gridCol w:w="1843"/>
        <w:gridCol w:w="4394"/>
        <w:gridCol w:w="2402"/>
      </w:tblGrid>
      <w:tr w:rsidR="00E43742" w:rsidRPr="00E43742" w:rsidTr="00D42B57">
        <w:trPr>
          <w:trHeight w:val="510"/>
          <w:jc w:val="center"/>
        </w:trPr>
        <w:tc>
          <w:tcPr>
            <w:tcW w:w="842" w:type="pct"/>
            <w:vAlign w:val="center"/>
          </w:tcPr>
          <w:p w:rsidR="007B477F" w:rsidRPr="00E43742" w:rsidRDefault="007B477F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日期</w:t>
            </w:r>
          </w:p>
        </w:tc>
        <w:tc>
          <w:tcPr>
            <w:tcW w:w="887" w:type="pct"/>
            <w:vAlign w:val="center"/>
          </w:tcPr>
          <w:p w:rsidR="007B477F" w:rsidRPr="00E43742" w:rsidRDefault="007B477F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時間</w:t>
            </w:r>
          </w:p>
        </w:tc>
        <w:tc>
          <w:tcPr>
            <w:tcW w:w="2115" w:type="pct"/>
            <w:vAlign w:val="center"/>
          </w:tcPr>
          <w:p w:rsidR="007B477F" w:rsidRPr="00E43742" w:rsidRDefault="007B477F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內容</w:t>
            </w:r>
          </w:p>
        </w:tc>
        <w:tc>
          <w:tcPr>
            <w:tcW w:w="1156" w:type="pct"/>
            <w:vAlign w:val="center"/>
          </w:tcPr>
          <w:p w:rsidR="007B477F" w:rsidRPr="00E43742" w:rsidRDefault="007B477F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主講</w:t>
            </w:r>
            <w:r w:rsidR="001816B1">
              <w:rPr>
                <w:rFonts w:eastAsia="標楷體" w:hint="eastAsia"/>
              </w:rPr>
              <w:t>(</w:t>
            </w:r>
            <w:r w:rsidR="001816B1">
              <w:rPr>
                <w:rFonts w:eastAsia="標楷體" w:hint="eastAsia"/>
              </w:rPr>
              <w:t>持</w:t>
            </w:r>
            <w:r w:rsidR="001816B1">
              <w:rPr>
                <w:rFonts w:eastAsia="標楷體" w:hint="eastAsia"/>
              </w:rPr>
              <w:t>)</w:t>
            </w:r>
            <w:r w:rsidRPr="00E43742">
              <w:rPr>
                <w:rFonts w:eastAsia="標楷體"/>
              </w:rPr>
              <w:t>人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 w:val="restar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102</w:t>
            </w:r>
            <w:r w:rsidRPr="00E43742">
              <w:rPr>
                <w:rFonts w:eastAsia="標楷體"/>
              </w:rPr>
              <w:t>年</w:t>
            </w:r>
            <w:r w:rsidRPr="00E43742">
              <w:rPr>
                <w:rFonts w:eastAsia="標楷體"/>
              </w:rPr>
              <w:t>3</w:t>
            </w:r>
            <w:r w:rsidRPr="00E43742">
              <w:rPr>
                <w:rFonts w:eastAsia="標楷體"/>
              </w:rPr>
              <w:t>月</w:t>
            </w:r>
            <w:r w:rsidRPr="00E43742">
              <w:rPr>
                <w:rFonts w:eastAsia="標楷體"/>
              </w:rPr>
              <w:t>6</w:t>
            </w:r>
            <w:r w:rsidRPr="00E43742">
              <w:rPr>
                <w:rFonts w:eastAsia="標楷體"/>
              </w:rPr>
              <w:t>日</w:t>
            </w: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08:30~09:00</w:t>
            </w:r>
          </w:p>
        </w:tc>
        <w:tc>
          <w:tcPr>
            <w:tcW w:w="3271" w:type="pct"/>
            <w:gridSpan w:val="2"/>
            <w:shd w:val="clear" w:color="auto" w:fill="FFFF99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  <w:shd w:val="clear" w:color="auto" w:fill="FFFF99"/>
              </w:rPr>
              <w:t>報</w:t>
            </w:r>
            <w:r w:rsidRPr="00E43742">
              <w:rPr>
                <w:rFonts w:eastAsia="標楷體"/>
              </w:rPr>
              <w:t>到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widowControl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09:00~09:10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開幕式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高文秀</w:t>
            </w:r>
            <w:r w:rsidRPr="00E43742">
              <w:rPr>
                <w:rFonts w:eastAsia="標楷體"/>
              </w:rPr>
              <w:t xml:space="preserve">  </w:t>
            </w:r>
            <w:r w:rsidRPr="00E43742">
              <w:rPr>
                <w:rFonts w:eastAsia="標楷體"/>
              </w:rPr>
              <w:t>校長</w:t>
            </w:r>
          </w:p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譚兆平</w:t>
            </w:r>
            <w:r w:rsidRPr="00E43742">
              <w:rPr>
                <w:rFonts w:eastAsia="標楷體"/>
              </w:rPr>
              <w:t xml:space="preserve">  </w:t>
            </w:r>
            <w:r w:rsidRPr="00E43742">
              <w:rPr>
                <w:rFonts w:eastAsia="標楷體"/>
              </w:rPr>
              <w:t>主任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09:10~10:40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各式葡萄酒製作過程解說與品評</w:t>
            </w:r>
            <w:r w:rsidRPr="00E43742">
              <w:rPr>
                <w:rFonts w:eastAsia="標楷體"/>
              </w:rPr>
              <w:t>I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曾世豪經理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10:40~10:50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  <w:color w:val="800000"/>
              </w:rPr>
            </w:pPr>
            <w:r w:rsidRPr="00E43742">
              <w:rPr>
                <w:rFonts w:eastAsia="標楷體"/>
                <w:color w:val="800000"/>
              </w:rPr>
              <w:t>中場休息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10:50~12:20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各式葡萄酒製作過程解說與品評</w:t>
            </w:r>
            <w:r w:rsidRPr="00E43742">
              <w:rPr>
                <w:rFonts w:eastAsia="標楷體"/>
              </w:rPr>
              <w:t>II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曾世豪經理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12:20~13:30</w:t>
            </w:r>
          </w:p>
        </w:tc>
        <w:tc>
          <w:tcPr>
            <w:tcW w:w="3271" w:type="pct"/>
            <w:gridSpan w:val="2"/>
            <w:shd w:val="clear" w:color="auto" w:fill="FFFF99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午餐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13:30~15:00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氣泡酒標準服務流程</w:t>
            </w:r>
          </w:p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白葡萄酒標準服務流程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洪昌維理事長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15:00~15:10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  <w:color w:val="800000"/>
              </w:rPr>
            </w:pPr>
            <w:r w:rsidRPr="00E43742">
              <w:rPr>
                <w:rFonts w:eastAsia="標楷體"/>
                <w:color w:val="800000"/>
              </w:rPr>
              <w:t>中場休息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15:10~16:40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紅葡萄酒與醒酒標準服務流程</w:t>
            </w:r>
          </w:p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43742">
              <w:rPr>
                <w:rFonts w:eastAsia="標楷體"/>
              </w:rPr>
              <w:t>國際</w:t>
            </w:r>
            <w:proofErr w:type="gramStart"/>
            <w:r w:rsidRPr="00E43742">
              <w:rPr>
                <w:rFonts w:eastAsia="標楷體"/>
              </w:rPr>
              <w:t>侍</w:t>
            </w:r>
            <w:proofErr w:type="gramEnd"/>
            <w:r w:rsidRPr="00E43742">
              <w:rPr>
                <w:rFonts w:eastAsia="標楷體"/>
              </w:rPr>
              <w:t>酒競賽評分介紹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洪昌維理事長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16:40~17:00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經驗交流</w:t>
            </w:r>
            <w:r w:rsidRPr="00E43742">
              <w:rPr>
                <w:rFonts w:eastAsia="標楷體"/>
              </w:rPr>
              <w:t>/Q&amp;A/</w:t>
            </w:r>
            <w:r w:rsidRPr="00E43742">
              <w:rPr>
                <w:rFonts w:eastAsia="標楷體"/>
              </w:rPr>
              <w:t>大合照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校長</w:t>
            </w:r>
            <w:r w:rsidRPr="00E43742">
              <w:rPr>
                <w:rFonts w:eastAsia="標楷體"/>
              </w:rPr>
              <w:t>/</w:t>
            </w:r>
            <w:r w:rsidRPr="00E43742">
              <w:rPr>
                <w:rFonts w:eastAsia="標楷體"/>
              </w:rPr>
              <w:t>系主任</w:t>
            </w:r>
          </w:p>
        </w:tc>
      </w:tr>
    </w:tbl>
    <w:p w:rsidR="00AC1E23" w:rsidRPr="00E43742" w:rsidRDefault="00AC1E23" w:rsidP="00E43742">
      <w:pPr>
        <w:spacing w:line="360" w:lineRule="auto"/>
        <w:rPr>
          <w:rFonts w:eastAsia="標楷體"/>
        </w:rPr>
      </w:pPr>
    </w:p>
    <w:tbl>
      <w:tblPr>
        <w:tblW w:w="6095" w:type="pct"/>
        <w:jc w:val="center"/>
        <w:tblInd w:w="-1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49"/>
        <w:gridCol w:w="1843"/>
        <w:gridCol w:w="4394"/>
        <w:gridCol w:w="2402"/>
      </w:tblGrid>
      <w:tr w:rsidR="00E43742" w:rsidRPr="00E43742" w:rsidTr="00D42B57">
        <w:trPr>
          <w:trHeight w:val="510"/>
          <w:jc w:val="center"/>
        </w:trPr>
        <w:tc>
          <w:tcPr>
            <w:tcW w:w="842" w:type="pct"/>
            <w:vAlign w:val="center"/>
          </w:tcPr>
          <w:p w:rsidR="00E43742" w:rsidRPr="00E43742" w:rsidRDefault="00E43742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日期</w:t>
            </w:r>
          </w:p>
        </w:tc>
        <w:tc>
          <w:tcPr>
            <w:tcW w:w="887" w:type="pct"/>
            <w:vAlign w:val="center"/>
          </w:tcPr>
          <w:p w:rsidR="00E43742" w:rsidRPr="00E43742" w:rsidRDefault="00E43742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時間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內容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D42B57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主講</w:t>
            </w:r>
            <w:r w:rsidR="001816B1">
              <w:rPr>
                <w:rFonts w:eastAsia="標楷體" w:hint="eastAsia"/>
              </w:rPr>
              <w:t>(</w:t>
            </w:r>
            <w:r w:rsidR="001816B1">
              <w:rPr>
                <w:rFonts w:eastAsia="標楷體" w:hint="eastAsia"/>
              </w:rPr>
              <w:t>持</w:t>
            </w:r>
            <w:r w:rsidR="001816B1">
              <w:rPr>
                <w:rFonts w:eastAsia="標楷體" w:hint="eastAsia"/>
              </w:rPr>
              <w:t>)</w:t>
            </w:r>
            <w:r w:rsidRPr="00E43742">
              <w:rPr>
                <w:rFonts w:eastAsia="標楷體"/>
              </w:rPr>
              <w:t>人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 w:val="restar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102</w:t>
            </w:r>
            <w:r w:rsidRPr="00E43742">
              <w:rPr>
                <w:rFonts w:eastAsia="標楷體"/>
              </w:rPr>
              <w:t>年</w:t>
            </w:r>
            <w:r w:rsidRPr="00E43742">
              <w:rPr>
                <w:rFonts w:eastAsia="標楷體"/>
              </w:rPr>
              <w:t>3</w:t>
            </w:r>
            <w:r w:rsidRPr="00E43742">
              <w:rPr>
                <w:rFonts w:eastAsia="標楷體"/>
              </w:rPr>
              <w:t>月</w:t>
            </w:r>
            <w:r w:rsidRPr="00E43742">
              <w:rPr>
                <w:rFonts w:eastAsia="標楷體"/>
              </w:rPr>
              <w:t>7</w:t>
            </w:r>
            <w:r w:rsidRPr="00E43742">
              <w:rPr>
                <w:rFonts w:eastAsia="標楷體"/>
              </w:rPr>
              <w:t>日</w:t>
            </w: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08:30~09:00</w:t>
            </w:r>
          </w:p>
        </w:tc>
        <w:tc>
          <w:tcPr>
            <w:tcW w:w="3271" w:type="pct"/>
            <w:gridSpan w:val="2"/>
            <w:shd w:val="clear" w:color="auto" w:fill="FFFF99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  <w:shd w:val="clear" w:color="auto" w:fill="FFFF99"/>
              </w:rPr>
              <w:t>報</w:t>
            </w:r>
            <w:r w:rsidRPr="00E43742">
              <w:rPr>
                <w:rFonts w:eastAsia="標楷體"/>
              </w:rPr>
              <w:t>到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widowControl/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09:00~09:10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開幕式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widowControl/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高文秀</w:t>
            </w:r>
            <w:r w:rsidRPr="00E43742">
              <w:rPr>
                <w:rFonts w:eastAsia="標楷體"/>
              </w:rPr>
              <w:t xml:space="preserve">  </w:t>
            </w:r>
            <w:r w:rsidRPr="00E43742">
              <w:rPr>
                <w:rFonts w:eastAsia="標楷體"/>
              </w:rPr>
              <w:t>校長</w:t>
            </w:r>
          </w:p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譚兆平</w:t>
            </w:r>
            <w:r w:rsidRPr="00E43742">
              <w:rPr>
                <w:rFonts w:eastAsia="標楷體"/>
              </w:rPr>
              <w:t xml:space="preserve">  </w:t>
            </w:r>
            <w:r w:rsidRPr="00E43742">
              <w:rPr>
                <w:rFonts w:eastAsia="標楷體"/>
              </w:rPr>
              <w:t>主任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09:10~10:40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E43742">
              <w:rPr>
                <w:rFonts w:eastAsia="標楷體"/>
              </w:rPr>
              <w:t>牛肉熟成知識</w:t>
            </w:r>
            <w:proofErr w:type="gramEnd"/>
            <w:r w:rsidRPr="00E43742">
              <w:rPr>
                <w:rFonts w:eastAsia="標楷體"/>
              </w:rPr>
              <w:t>介紹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黃立</w:t>
            </w:r>
            <w:proofErr w:type="gramStart"/>
            <w:r w:rsidRPr="00E43742">
              <w:rPr>
                <w:rFonts w:eastAsia="標楷體"/>
              </w:rPr>
              <w:t>烜</w:t>
            </w:r>
            <w:proofErr w:type="gramEnd"/>
            <w:r w:rsidRPr="00E43742">
              <w:rPr>
                <w:rFonts w:eastAsia="標楷體"/>
              </w:rPr>
              <w:t>專技副教授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10:40~10:50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  <w:color w:val="800000"/>
              </w:rPr>
            </w:pPr>
            <w:r w:rsidRPr="00E43742">
              <w:rPr>
                <w:rFonts w:eastAsia="標楷體"/>
                <w:color w:val="800000"/>
              </w:rPr>
              <w:t>中場休息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10:50~12:20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jc w:val="center"/>
              <w:rPr>
                <w:rFonts w:eastAsia="標楷體"/>
              </w:rPr>
            </w:pPr>
            <w:proofErr w:type="gramStart"/>
            <w:r w:rsidRPr="00E43742">
              <w:rPr>
                <w:rFonts w:eastAsia="標楷體"/>
              </w:rPr>
              <w:t>牛肉熟成技術</w:t>
            </w:r>
            <w:proofErr w:type="gramEnd"/>
            <w:r w:rsidRPr="00E43742">
              <w:rPr>
                <w:rFonts w:eastAsia="標楷體"/>
              </w:rPr>
              <w:t>介紹與講解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張守義主廚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12:20~13:30</w:t>
            </w:r>
          </w:p>
        </w:tc>
        <w:tc>
          <w:tcPr>
            <w:tcW w:w="3271" w:type="pct"/>
            <w:gridSpan w:val="2"/>
            <w:shd w:val="clear" w:color="auto" w:fill="FFFF99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午餐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13:30~15:00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E43742">
              <w:rPr>
                <w:rFonts w:eastAsia="標楷體"/>
              </w:rPr>
              <w:t>熟成牛肉</w:t>
            </w:r>
            <w:proofErr w:type="gramEnd"/>
            <w:r w:rsidRPr="00E43742">
              <w:rPr>
                <w:rFonts w:eastAsia="標楷體"/>
              </w:rPr>
              <w:t>現場解剖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張守義主廚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15:00~15:10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  <w:color w:val="800000"/>
              </w:rPr>
            </w:pPr>
            <w:r w:rsidRPr="00E43742">
              <w:rPr>
                <w:rFonts w:eastAsia="標楷體"/>
                <w:color w:val="800000"/>
              </w:rPr>
              <w:t>中場休息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15:10~16:40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E43742">
              <w:rPr>
                <w:rFonts w:eastAsia="標楷體"/>
              </w:rPr>
              <w:t>熟成牛肉</w:t>
            </w:r>
            <w:proofErr w:type="gramEnd"/>
            <w:r w:rsidRPr="00E43742">
              <w:rPr>
                <w:rFonts w:eastAsia="標楷體"/>
              </w:rPr>
              <w:t>現場烹飪品嚐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張守義主廚</w:t>
            </w:r>
          </w:p>
        </w:tc>
      </w:tr>
      <w:tr w:rsidR="00E43742" w:rsidRPr="00E43742" w:rsidTr="00E43742">
        <w:trPr>
          <w:trHeight w:val="510"/>
          <w:jc w:val="center"/>
        </w:trPr>
        <w:tc>
          <w:tcPr>
            <w:tcW w:w="842" w:type="pct"/>
            <w:vMerge/>
          </w:tcPr>
          <w:p w:rsidR="00E43742" w:rsidRPr="00E43742" w:rsidRDefault="00E43742" w:rsidP="00E43742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887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16:40~17:00</w:t>
            </w:r>
          </w:p>
        </w:tc>
        <w:tc>
          <w:tcPr>
            <w:tcW w:w="2115" w:type="pct"/>
            <w:vAlign w:val="center"/>
          </w:tcPr>
          <w:p w:rsidR="00E43742" w:rsidRPr="00E43742" w:rsidRDefault="00E43742" w:rsidP="00E43742">
            <w:pPr>
              <w:snapToGrid w:val="0"/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經驗交流</w:t>
            </w:r>
            <w:r w:rsidRPr="00E43742">
              <w:rPr>
                <w:rFonts w:eastAsia="標楷體"/>
              </w:rPr>
              <w:t>/Q&amp;A/</w:t>
            </w:r>
            <w:r w:rsidRPr="00E43742">
              <w:rPr>
                <w:rFonts w:eastAsia="標楷體"/>
              </w:rPr>
              <w:t>大合照</w:t>
            </w:r>
          </w:p>
        </w:tc>
        <w:tc>
          <w:tcPr>
            <w:tcW w:w="1156" w:type="pct"/>
            <w:vAlign w:val="center"/>
          </w:tcPr>
          <w:p w:rsidR="00E43742" w:rsidRPr="00E43742" w:rsidRDefault="00E43742" w:rsidP="00E43742">
            <w:pPr>
              <w:jc w:val="center"/>
              <w:rPr>
                <w:rFonts w:eastAsia="標楷體"/>
              </w:rPr>
            </w:pPr>
            <w:r w:rsidRPr="00E43742">
              <w:rPr>
                <w:rFonts w:eastAsia="標楷體"/>
              </w:rPr>
              <w:t>校長</w:t>
            </w:r>
            <w:r w:rsidRPr="00E43742">
              <w:rPr>
                <w:rFonts w:eastAsia="標楷體"/>
              </w:rPr>
              <w:t>/</w:t>
            </w:r>
            <w:r w:rsidRPr="00E43742">
              <w:rPr>
                <w:rFonts w:eastAsia="標楷體"/>
              </w:rPr>
              <w:t>系主任</w:t>
            </w:r>
          </w:p>
        </w:tc>
      </w:tr>
    </w:tbl>
    <w:p w:rsidR="007B477F" w:rsidRDefault="007B477F" w:rsidP="007B477F">
      <w:pPr>
        <w:rPr>
          <w:rFonts w:eastAsia="標楷體"/>
          <w:color w:val="0000FF"/>
        </w:rPr>
        <w:sectPr w:rsidR="007B477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B477F" w:rsidRPr="007B477F" w:rsidRDefault="00B870E0" w:rsidP="007B477F">
      <w:pPr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lastRenderedPageBreak/>
        <w:t>十</w:t>
      </w:r>
      <w:r w:rsidR="007B477F" w:rsidRPr="007B477F">
        <w:rPr>
          <w:rFonts w:eastAsia="標楷體"/>
          <w:color w:val="0000FF"/>
        </w:rPr>
        <w:t>、研討會報名表</w:t>
      </w:r>
      <w:r w:rsidR="007B477F" w:rsidRPr="007B477F">
        <w:rPr>
          <w:rFonts w:eastAsia="標楷體"/>
          <w:color w:val="0000FF"/>
        </w:rPr>
        <w:t>:</w:t>
      </w:r>
    </w:p>
    <w:p w:rsidR="007B477F" w:rsidRPr="007B477F" w:rsidRDefault="007B477F" w:rsidP="007B477F"/>
    <w:p w:rsidR="007B477F" w:rsidRPr="000224B4" w:rsidRDefault="007B477F" w:rsidP="001816B1">
      <w:pPr>
        <w:snapToGrid w:val="0"/>
        <w:spacing w:line="360" w:lineRule="auto"/>
        <w:jc w:val="center"/>
        <w:rPr>
          <w:rFonts w:eastAsia="標楷體"/>
        </w:rPr>
      </w:pPr>
      <w:r w:rsidRPr="000224B4">
        <w:rPr>
          <w:rFonts w:eastAsia="標楷體"/>
        </w:rPr>
        <w:t>「桃園創新技術學院</w:t>
      </w:r>
      <w:r w:rsidR="000224B4" w:rsidRPr="001816B1">
        <w:t xml:space="preserve"> -</w:t>
      </w:r>
      <w:r w:rsidR="000224B4" w:rsidRPr="001816B1">
        <w:rPr>
          <w:rFonts w:hint="eastAsia"/>
        </w:rPr>
        <w:t xml:space="preserve"> </w:t>
      </w:r>
      <w:r w:rsidRPr="000224B4">
        <w:rPr>
          <w:rFonts w:eastAsia="標楷體"/>
        </w:rPr>
        <w:t>歐洲之</w:t>
      </w:r>
      <w:proofErr w:type="gramStart"/>
      <w:r w:rsidRPr="000224B4">
        <w:rPr>
          <w:rFonts w:eastAsia="標楷體"/>
        </w:rPr>
        <w:t>最</w:t>
      </w:r>
      <w:proofErr w:type="gramEnd"/>
      <w:r w:rsidRPr="000224B4">
        <w:rPr>
          <w:rFonts w:eastAsia="標楷體"/>
        </w:rPr>
        <w:t xml:space="preserve"> </w:t>
      </w:r>
      <w:r w:rsidRPr="000224B4">
        <w:rPr>
          <w:rFonts w:eastAsia="標楷體"/>
        </w:rPr>
        <w:t>西班牙專業酒類技術研討會簡章」</w:t>
      </w:r>
    </w:p>
    <w:p w:rsidR="007B477F" w:rsidRPr="000224B4" w:rsidRDefault="007B477F" w:rsidP="001816B1">
      <w:pPr>
        <w:snapToGrid w:val="0"/>
        <w:spacing w:line="360" w:lineRule="auto"/>
        <w:jc w:val="center"/>
        <w:rPr>
          <w:rFonts w:eastAsia="標楷體"/>
        </w:rPr>
      </w:pPr>
      <w:r w:rsidRPr="000224B4">
        <w:rPr>
          <w:rFonts w:eastAsia="標楷體"/>
        </w:rPr>
        <w:t>102</w:t>
      </w:r>
      <w:r w:rsidRPr="000224B4">
        <w:rPr>
          <w:rFonts w:eastAsia="標楷體"/>
        </w:rPr>
        <w:t>年</w:t>
      </w:r>
      <w:r w:rsidRPr="000224B4">
        <w:rPr>
          <w:rFonts w:eastAsia="標楷體"/>
        </w:rPr>
        <w:t>3</w:t>
      </w:r>
      <w:r w:rsidRPr="000224B4">
        <w:rPr>
          <w:rFonts w:eastAsia="標楷體"/>
        </w:rPr>
        <w:t>月</w:t>
      </w:r>
      <w:r w:rsidRPr="000224B4">
        <w:rPr>
          <w:rFonts w:eastAsia="標楷體"/>
        </w:rPr>
        <w:t>6</w:t>
      </w:r>
      <w:r w:rsidRPr="000224B4">
        <w:rPr>
          <w:rFonts w:eastAsia="標楷體"/>
        </w:rPr>
        <w:t>日研討報名表</w:t>
      </w:r>
    </w:p>
    <w:p w:rsidR="007B477F" w:rsidRPr="000224B4" w:rsidRDefault="007B477F" w:rsidP="007B477F">
      <w:pPr>
        <w:jc w:val="center"/>
        <w:rPr>
          <w:rFonts w:eastAsia="標楷體"/>
          <w:noProof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7"/>
        <w:gridCol w:w="2126"/>
        <w:gridCol w:w="752"/>
        <w:gridCol w:w="10"/>
        <w:gridCol w:w="1701"/>
        <w:gridCol w:w="1134"/>
        <w:gridCol w:w="2557"/>
      </w:tblGrid>
      <w:tr w:rsidR="007B477F" w:rsidRPr="007B477F" w:rsidTr="009B2454">
        <w:trPr>
          <w:cantSplit/>
          <w:trHeight w:val="515"/>
          <w:jc w:val="center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服務單位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職稱</w:t>
            </w:r>
          </w:p>
        </w:tc>
        <w:tc>
          <w:tcPr>
            <w:tcW w:w="171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任教科目</w:t>
            </w:r>
          </w:p>
        </w:tc>
        <w:tc>
          <w:tcPr>
            <w:tcW w:w="25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B2454" w:rsidRPr="007B477F" w:rsidTr="009B2454">
        <w:trPr>
          <w:cantSplit/>
          <w:trHeight w:val="425"/>
          <w:jc w:val="center"/>
        </w:trPr>
        <w:tc>
          <w:tcPr>
            <w:tcW w:w="128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9B2454" w:rsidRPr="007B477F" w:rsidRDefault="009B2454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姓　　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454" w:rsidRPr="007B477F" w:rsidRDefault="009B2454" w:rsidP="007B47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9B2454" w:rsidRPr="007B477F" w:rsidRDefault="009B2454" w:rsidP="009B2454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4" w:rsidRPr="007B477F" w:rsidRDefault="009B2454" w:rsidP="009B2454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 w:hint="eastAsia"/>
                <w:b/>
                <w:color w:val="000000"/>
              </w:rPr>
              <w:t>□</w:t>
            </w:r>
            <w:r w:rsidRPr="007B477F">
              <w:rPr>
                <w:rFonts w:eastAsia="標楷體"/>
              </w:rPr>
              <w:t>男</w:t>
            </w:r>
            <w:r w:rsidRPr="007B477F">
              <w:rPr>
                <w:rFonts w:eastAsia="標楷體"/>
              </w:rPr>
              <w:t xml:space="preserve">   </w:t>
            </w:r>
            <w:r w:rsidRPr="007B477F">
              <w:rPr>
                <w:rFonts w:eastAsia="標楷體" w:hint="eastAsia"/>
                <w:b/>
                <w:color w:val="000000"/>
              </w:rPr>
              <w:t>□</w:t>
            </w:r>
            <w:r w:rsidRPr="007B477F">
              <w:rPr>
                <w:rFonts w:eastAsia="標楷體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454" w:rsidRPr="007B477F" w:rsidRDefault="009B2454" w:rsidP="009B245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午餐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2454" w:rsidRPr="009B2454" w:rsidRDefault="009B2454" w:rsidP="009B2454">
            <w:pPr>
              <w:snapToGrid w:val="0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 w:rsidRPr="009B2454">
              <w:rPr>
                <w:rFonts w:ascii="標楷體" w:eastAsia="標楷體" w:hAnsi="標楷體" w:hint="eastAsia"/>
              </w:rPr>
              <w:t>葷</w:t>
            </w:r>
            <w:proofErr w:type="gramEnd"/>
            <w:r w:rsidRPr="009B2454">
              <w:rPr>
                <w:rFonts w:ascii="標楷體" w:eastAsia="標楷體" w:hAnsi="標楷體" w:hint="eastAsia"/>
              </w:rPr>
              <w:t xml:space="preserve">       □素        </w:t>
            </w:r>
          </w:p>
        </w:tc>
      </w:tr>
      <w:tr w:rsidR="007B477F" w:rsidRPr="007B477F" w:rsidTr="009B2454">
        <w:trPr>
          <w:trHeight w:val="501"/>
          <w:jc w:val="center"/>
        </w:trPr>
        <w:tc>
          <w:tcPr>
            <w:tcW w:w="1287" w:type="dxa"/>
            <w:tcBorders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E-mail</w:t>
            </w:r>
          </w:p>
        </w:tc>
        <w:tc>
          <w:tcPr>
            <w:tcW w:w="2888" w:type="dxa"/>
            <w:gridSpan w:val="3"/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行動電話</w:t>
            </w:r>
          </w:p>
        </w:tc>
        <w:tc>
          <w:tcPr>
            <w:tcW w:w="3691" w:type="dxa"/>
            <w:gridSpan w:val="2"/>
            <w:tcBorders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B477F" w:rsidRPr="007B477F" w:rsidTr="009B2454">
        <w:trPr>
          <w:trHeight w:val="405"/>
          <w:jc w:val="center"/>
        </w:trPr>
        <w:tc>
          <w:tcPr>
            <w:tcW w:w="1287" w:type="dxa"/>
            <w:tcBorders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  <w:spacing w:val="-18"/>
              </w:rPr>
            </w:pPr>
            <w:r w:rsidRPr="007B477F">
              <w:rPr>
                <w:rFonts w:eastAsia="標楷體"/>
                <w:spacing w:val="-18"/>
              </w:rPr>
              <w:t>單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/>
                <w:spacing w:val="-18"/>
              </w:rPr>
              <w:t>位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/>
                <w:spacing w:val="-18"/>
              </w:rPr>
              <w:t>地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/>
                <w:spacing w:val="-18"/>
              </w:rPr>
              <w:t>址</w:t>
            </w:r>
          </w:p>
        </w:tc>
        <w:tc>
          <w:tcPr>
            <w:tcW w:w="2888" w:type="dxa"/>
            <w:gridSpan w:val="3"/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  <w:spacing w:val="-18"/>
              </w:rPr>
              <w:t>單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/>
                <w:spacing w:val="-18"/>
              </w:rPr>
              <w:t>位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/>
                <w:spacing w:val="-18"/>
              </w:rPr>
              <w:t>電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/>
              </w:rPr>
              <w:t>話</w:t>
            </w:r>
          </w:p>
        </w:tc>
        <w:tc>
          <w:tcPr>
            <w:tcW w:w="3691" w:type="dxa"/>
            <w:gridSpan w:val="2"/>
            <w:tcBorders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B477F" w:rsidRPr="007B477F" w:rsidTr="000B009C">
        <w:trPr>
          <w:cantSplit/>
          <w:trHeight w:val="379"/>
          <w:jc w:val="center"/>
        </w:trPr>
        <w:tc>
          <w:tcPr>
            <w:tcW w:w="1287" w:type="dxa"/>
            <w:tcBorders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報名資格</w:t>
            </w:r>
          </w:p>
        </w:tc>
        <w:tc>
          <w:tcPr>
            <w:tcW w:w="8280" w:type="dxa"/>
            <w:gridSpan w:val="6"/>
            <w:tcBorders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ind w:firstLineChars="50" w:firstLine="120"/>
              <w:jc w:val="both"/>
              <w:rPr>
                <w:rFonts w:eastAsia="標楷體"/>
                <w:u w:val="single"/>
              </w:rPr>
            </w:pPr>
            <w:r w:rsidRPr="007B477F">
              <w:rPr>
                <w:rFonts w:eastAsia="標楷體" w:hint="eastAsia"/>
                <w:b/>
                <w:color w:val="000000"/>
              </w:rPr>
              <w:t>□</w:t>
            </w:r>
            <w:r w:rsidRPr="007B477F">
              <w:rPr>
                <w:rFonts w:eastAsia="標楷體"/>
              </w:rPr>
              <w:t>他校教師</w:t>
            </w:r>
            <w:r w:rsidRPr="007B477F">
              <w:rPr>
                <w:rFonts w:eastAsia="標楷體" w:hint="eastAsia"/>
                <w:b/>
                <w:color w:val="000000"/>
              </w:rPr>
              <w:t>□</w:t>
            </w:r>
            <w:r w:rsidRPr="007B477F">
              <w:rPr>
                <w:rFonts w:eastAsia="標楷體"/>
              </w:rPr>
              <w:t>本校教師</w:t>
            </w:r>
            <w:r w:rsidRPr="007B477F">
              <w:rPr>
                <w:rFonts w:eastAsia="標楷體" w:hint="eastAsia"/>
                <w:b/>
                <w:color w:val="000000"/>
              </w:rPr>
              <w:t>□</w:t>
            </w:r>
            <w:r w:rsidRPr="007B477F">
              <w:rPr>
                <w:rFonts w:eastAsia="標楷體"/>
              </w:rPr>
              <w:t>業界人士</w:t>
            </w:r>
            <w:r w:rsidRPr="007B477F">
              <w:rPr>
                <w:rFonts w:eastAsia="標楷體" w:hint="eastAsia"/>
                <w:b/>
                <w:color w:val="000000"/>
              </w:rPr>
              <w:t>□</w:t>
            </w:r>
            <w:r w:rsidRPr="007B477F">
              <w:rPr>
                <w:rFonts w:eastAsia="標楷體"/>
              </w:rPr>
              <w:t>其他</w:t>
            </w:r>
            <w:r w:rsidRPr="007B477F">
              <w:rPr>
                <w:rFonts w:eastAsia="標楷體"/>
                <w:u w:val="single"/>
              </w:rPr>
              <w:t xml:space="preserve">      </w:t>
            </w:r>
          </w:p>
        </w:tc>
      </w:tr>
      <w:tr w:rsidR="007B477F" w:rsidRPr="007B477F" w:rsidTr="000B009C">
        <w:trPr>
          <w:trHeight w:val="1062"/>
          <w:jc w:val="center"/>
        </w:trPr>
        <w:tc>
          <w:tcPr>
            <w:tcW w:w="9567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477F" w:rsidRPr="007B477F" w:rsidRDefault="007B477F" w:rsidP="007B477F">
            <w:pPr>
              <w:rPr>
                <w:rFonts w:eastAsia="標楷體"/>
              </w:rPr>
            </w:pPr>
            <w:proofErr w:type="gramStart"/>
            <w:r w:rsidRPr="007B477F">
              <w:rPr>
                <w:rFonts w:eastAsia="標楷體"/>
              </w:rPr>
              <w:t>一</w:t>
            </w:r>
            <w:proofErr w:type="gramEnd"/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/>
              </w:rPr>
              <w:t>報名時間：自即日起至</w:t>
            </w:r>
            <w:r w:rsidRPr="007B477F">
              <w:rPr>
                <w:rFonts w:eastAsia="標楷體"/>
              </w:rPr>
              <w:t>102</w:t>
            </w:r>
            <w:r w:rsidRPr="007B477F">
              <w:rPr>
                <w:rFonts w:eastAsia="標楷體"/>
              </w:rPr>
              <w:t>年</w:t>
            </w:r>
            <w:r w:rsidRPr="007B477F">
              <w:rPr>
                <w:rFonts w:eastAsia="標楷體"/>
              </w:rPr>
              <w:t>3</w:t>
            </w:r>
            <w:r w:rsidRPr="007B477F">
              <w:rPr>
                <w:rFonts w:eastAsia="標楷體"/>
              </w:rPr>
              <w:t>月</w:t>
            </w:r>
            <w:r w:rsidRPr="007B477F">
              <w:rPr>
                <w:rFonts w:eastAsia="標楷體"/>
              </w:rPr>
              <w:t>1</w:t>
            </w:r>
            <w:r w:rsidRPr="007B477F">
              <w:rPr>
                <w:rFonts w:eastAsia="標楷體"/>
              </w:rPr>
              <w:t>日</w:t>
            </w:r>
            <w:r w:rsidRPr="007B477F">
              <w:rPr>
                <w:rFonts w:eastAsia="標楷體"/>
              </w:rPr>
              <w:t>(</w:t>
            </w:r>
            <w:r w:rsidRPr="007B477F">
              <w:rPr>
                <w:rFonts w:eastAsia="標楷體"/>
              </w:rPr>
              <w:t>星期五</w:t>
            </w:r>
            <w:r w:rsidRPr="007B477F">
              <w:rPr>
                <w:rFonts w:eastAsia="標楷體"/>
              </w:rPr>
              <w:t>)</w:t>
            </w:r>
            <w:r w:rsidRPr="007B477F">
              <w:rPr>
                <w:rFonts w:eastAsia="標楷體" w:hint="eastAsia"/>
              </w:rPr>
              <w:t xml:space="preserve">17:00 </w:t>
            </w:r>
            <w:r w:rsidRPr="007B477F">
              <w:rPr>
                <w:rFonts w:eastAsia="標楷體"/>
              </w:rPr>
              <w:t>止。（依報名順序，額滿為止）</w:t>
            </w:r>
          </w:p>
          <w:p w:rsidR="007B477F" w:rsidRPr="007B477F" w:rsidRDefault="007B477F" w:rsidP="007B477F">
            <w:pPr>
              <w:rPr>
                <w:rFonts w:eastAsia="標楷體"/>
              </w:rPr>
            </w:pPr>
            <w:r w:rsidRPr="007B477F">
              <w:rPr>
                <w:rFonts w:eastAsia="標楷體"/>
              </w:rPr>
              <w:t>二</w:t>
            </w:r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/>
              </w:rPr>
              <w:t>報名方式：請將本表填妥後</w:t>
            </w:r>
            <w:r w:rsidRPr="007B477F">
              <w:rPr>
                <w:rFonts w:eastAsia="標楷體"/>
              </w:rPr>
              <w:t>E-mail</w:t>
            </w:r>
            <w:r w:rsidRPr="007B477F">
              <w:rPr>
                <w:rFonts w:eastAsia="標楷體"/>
              </w:rPr>
              <w:t>至本系</w:t>
            </w:r>
            <w:r w:rsidRPr="007B477F">
              <w:rPr>
                <w:rFonts w:eastAsia="標楷體"/>
              </w:rPr>
              <w:t xml:space="preserve">    E-mail</w:t>
            </w:r>
            <w:r w:rsidRPr="007B477F">
              <w:rPr>
                <w:rFonts w:eastAsia="標楷體"/>
              </w:rPr>
              <w:t>：</w:t>
            </w:r>
            <w:hyperlink r:id="rId9" w:history="1">
              <w:r w:rsidRPr="007B477F">
                <w:rPr>
                  <w:rFonts w:eastAsia="標楷體"/>
                  <w:color w:val="0000FF"/>
                  <w:u w:val="single"/>
                </w:rPr>
                <w:t>fr888@tiit.edu.tw</w:t>
              </w:r>
            </w:hyperlink>
            <w:r w:rsidRPr="007B477F">
              <w:rPr>
                <w:rFonts w:eastAsia="標楷體" w:hint="eastAsia"/>
              </w:rPr>
              <w:t xml:space="preserve"> </w:t>
            </w:r>
          </w:p>
          <w:p w:rsidR="007B477F" w:rsidRPr="007B477F" w:rsidRDefault="007B477F" w:rsidP="007B477F">
            <w:pPr>
              <w:rPr>
                <w:rFonts w:eastAsia="標楷體"/>
              </w:rPr>
            </w:pPr>
            <w:r w:rsidRPr="007B477F">
              <w:rPr>
                <w:rFonts w:eastAsia="標楷體"/>
              </w:rPr>
              <w:t>三</w:t>
            </w:r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/>
              </w:rPr>
              <w:t>聯</w:t>
            </w:r>
            <w:r w:rsidRPr="007B477F">
              <w:rPr>
                <w:rFonts w:eastAsia="標楷體"/>
              </w:rPr>
              <w:t xml:space="preserve"> </w:t>
            </w:r>
            <w:r w:rsidRPr="007B477F">
              <w:rPr>
                <w:rFonts w:eastAsia="標楷體"/>
              </w:rPr>
              <w:t>絡</w:t>
            </w:r>
            <w:r w:rsidRPr="007B477F">
              <w:rPr>
                <w:rFonts w:eastAsia="標楷體"/>
              </w:rPr>
              <w:t xml:space="preserve"> </w:t>
            </w:r>
            <w:r w:rsidRPr="007B477F">
              <w:rPr>
                <w:rFonts w:eastAsia="標楷體"/>
              </w:rPr>
              <w:t>人：餐旅管理系</w:t>
            </w:r>
            <w:r w:rsidRPr="007B477F">
              <w:rPr>
                <w:rFonts w:eastAsia="標楷體"/>
              </w:rPr>
              <w:t>03-436-1070</w:t>
            </w:r>
            <w:r w:rsidRPr="007B477F">
              <w:rPr>
                <w:rFonts w:eastAsia="標楷體"/>
              </w:rPr>
              <w:t>轉</w:t>
            </w:r>
            <w:r w:rsidRPr="007B477F">
              <w:rPr>
                <w:rFonts w:eastAsia="標楷體"/>
              </w:rPr>
              <w:t>96</w:t>
            </w:r>
            <w:r w:rsidRPr="007B477F">
              <w:rPr>
                <w:rFonts w:eastAsia="標楷體" w:hint="eastAsia"/>
              </w:rPr>
              <w:t>27</w:t>
            </w:r>
            <w:r w:rsidRPr="007B477F">
              <w:rPr>
                <w:rFonts w:eastAsia="標楷體"/>
              </w:rPr>
              <w:t xml:space="preserve"> </w:t>
            </w:r>
            <w:smartTag w:uri="urn:schemas-microsoft-com:office:smarttags" w:element="PersonName">
              <w:smartTagPr>
                <w:attr w:name="ProductID" w:val="舒程"/>
              </w:smartTagPr>
              <w:r w:rsidRPr="007B477F">
                <w:rPr>
                  <w:rFonts w:eastAsia="標楷體"/>
                </w:rPr>
                <w:t>舒程</w:t>
              </w:r>
            </w:smartTag>
            <w:r w:rsidRPr="007B477F">
              <w:rPr>
                <w:rFonts w:eastAsia="標楷體"/>
              </w:rPr>
              <w:t>老師</w:t>
            </w:r>
            <w:r w:rsidRPr="007B477F">
              <w:rPr>
                <w:rFonts w:eastAsia="標楷體"/>
              </w:rPr>
              <w:t xml:space="preserve">  </w:t>
            </w:r>
          </w:p>
          <w:p w:rsidR="007B477F" w:rsidRPr="007B477F" w:rsidRDefault="007B477F" w:rsidP="007B477F">
            <w:pPr>
              <w:snapToGrid w:val="0"/>
              <w:rPr>
                <w:rFonts w:eastAsia="標楷體"/>
              </w:rPr>
            </w:pPr>
            <w:r w:rsidRPr="007B477F">
              <w:rPr>
                <w:rFonts w:eastAsia="標楷體"/>
              </w:rPr>
              <w:t>四</w:t>
            </w:r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/>
              </w:rPr>
              <w:t>本校校址：桃園縣中壢市中山東路三段</w:t>
            </w:r>
            <w:r w:rsidRPr="007B477F">
              <w:rPr>
                <w:rFonts w:eastAsia="標楷體"/>
              </w:rPr>
              <w:t>414</w:t>
            </w:r>
            <w:r w:rsidRPr="007B477F">
              <w:rPr>
                <w:rFonts w:eastAsia="標楷體"/>
              </w:rPr>
              <w:t>號</w:t>
            </w:r>
            <w:r w:rsidRPr="007B477F">
              <w:rPr>
                <w:rFonts w:eastAsia="標楷體" w:hint="eastAsia"/>
              </w:rPr>
              <w:t xml:space="preserve"> </w:t>
            </w:r>
            <w:hyperlink r:id="rId10" w:history="1">
              <w:r w:rsidRPr="007B477F">
                <w:rPr>
                  <w:rFonts w:eastAsia="標楷體"/>
                  <w:color w:val="0000FF"/>
                  <w:u w:val="single"/>
                </w:rPr>
                <w:t>http://www.tiit.edu.tw/na3_5.aspx</w:t>
              </w:r>
            </w:hyperlink>
            <w:r w:rsidRPr="007B477F">
              <w:rPr>
                <w:rFonts w:eastAsia="標楷體" w:hint="eastAsia"/>
              </w:rPr>
              <w:t xml:space="preserve"> </w:t>
            </w:r>
          </w:p>
        </w:tc>
      </w:tr>
    </w:tbl>
    <w:p w:rsidR="007B477F" w:rsidRPr="007B477F" w:rsidRDefault="007B477F" w:rsidP="007B477F">
      <w:pPr>
        <w:jc w:val="center"/>
        <w:rPr>
          <w:rFonts w:eastAsia="標楷體"/>
          <w:noProof/>
          <w:color w:val="828385"/>
        </w:rPr>
      </w:pPr>
    </w:p>
    <w:p w:rsidR="000224B4" w:rsidRPr="000224B4" w:rsidRDefault="000224B4" w:rsidP="007B477F">
      <w:pPr>
        <w:jc w:val="center"/>
        <w:rPr>
          <w:rFonts w:ascii="標楷體" w:eastAsia="標楷體" w:hAnsi="標楷體"/>
        </w:rPr>
      </w:pPr>
    </w:p>
    <w:p w:rsidR="007B477F" w:rsidRPr="000224B4" w:rsidRDefault="007B477F" w:rsidP="001816B1">
      <w:pPr>
        <w:spacing w:line="360" w:lineRule="auto"/>
        <w:jc w:val="center"/>
        <w:rPr>
          <w:rFonts w:ascii="標楷體" w:eastAsia="標楷體" w:hAnsi="標楷體"/>
        </w:rPr>
      </w:pPr>
      <w:r w:rsidRPr="000224B4">
        <w:rPr>
          <w:rFonts w:ascii="標楷體" w:eastAsia="標楷體" w:hAnsi="標楷體"/>
        </w:rPr>
        <w:t>「桃園創新技術學院</w:t>
      </w:r>
      <w:r w:rsidR="000224B4" w:rsidRPr="001816B1">
        <w:t xml:space="preserve"> - </w:t>
      </w:r>
      <w:r w:rsidR="000224B4" w:rsidRPr="000224B4">
        <w:rPr>
          <w:rFonts w:ascii="標楷體" w:eastAsia="標楷體" w:hAnsi="標楷體" w:hint="eastAsia"/>
        </w:rPr>
        <w:t>乾</w:t>
      </w:r>
      <w:proofErr w:type="gramStart"/>
      <w:r w:rsidR="000224B4" w:rsidRPr="000224B4">
        <w:rPr>
          <w:rFonts w:ascii="標楷體" w:eastAsia="標楷體" w:hAnsi="標楷體" w:hint="eastAsia"/>
        </w:rPr>
        <w:t>式熟成</w:t>
      </w:r>
      <w:proofErr w:type="gramEnd"/>
      <w:r w:rsidRPr="000224B4">
        <w:rPr>
          <w:rFonts w:ascii="標楷體" w:eastAsia="標楷體" w:hAnsi="標楷體" w:hint="eastAsia"/>
        </w:rPr>
        <w:t xml:space="preserve"> </w:t>
      </w:r>
      <w:r w:rsidR="000224B4" w:rsidRPr="000224B4">
        <w:rPr>
          <w:rFonts w:ascii="標楷體" w:eastAsia="標楷體" w:hAnsi="標楷體" w:hint="eastAsia"/>
        </w:rPr>
        <w:t>極品</w:t>
      </w:r>
      <w:r w:rsidRPr="000224B4">
        <w:rPr>
          <w:rFonts w:ascii="標楷體" w:eastAsia="標楷體" w:hAnsi="標楷體" w:hint="eastAsia"/>
        </w:rPr>
        <w:t>牛肉技術</w:t>
      </w:r>
      <w:r w:rsidRPr="000224B4">
        <w:rPr>
          <w:rFonts w:ascii="標楷體" w:eastAsia="標楷體" w:hAnsi="標楷體"/>
        </w:rPr>
        <w:t>研討會簡章」</w:t>
      </w:r>
    </w:p>
    <w:p w:rsidR="007B477F" w:rsidRPr="000224B4" w:rsidRDefault="007B477F" w:rsidP="001816B1">
      <w:pPr>
        <w:spacing w:line="360" w:lineRule="auto"/>
        <w:jc w:val="center"/>
        <w:rPr>
          <w:rFonts w:ascii="標楷體" w:eastAsia="標楷體" w:hAnsi="標楷體"/>
        </w:rPr>
      </w:pPr>
      <w:r w:rsidRPr="000224B4">
        <w:rPr>
          <w:rFonts w:eastAsia="標楷體"/>
        </w:rPr>
        <w:t>102</w:t>
      </w:r>
      <w:r w:rsidRPr="000224B4">
        <w:rPr>
          <w:rFonts w:eastAsia="標楷體" w:hAnsi="標楷體"/>
        </w:rPr>
        <w:t>年</w:t>
      </w:r>
      <w:r w:rsidRPr="000224B4">
        <w:rPr>
          <w:rFonts w:eastAsia="標楷體"/>
        </w:rPr>
        <w:t>3</w:t>
      </w:r>
      <w:r w:rsidRPr="000224B4">
        <w:rPr>
          <w:rFonts w:eastAsia="標楷體" w:hAnsi="標楷體"/>
        </w:rPr>
        <w:t>月</w:t>
      </w:r>
      <w:r w:rsidRPr="000224B4">
        <w:rPr>
          <w:rFonts w:eastAsia="標楷體" w:hint="eastAsia"/>
        </w:rPr>
        <w:t>7</w:t>
      </w:r>
      <w:r w:rsidRPr="000224B4">
        <w:rPr>
          <w:rFonts w:eastAsia="標楷體" w:hAnsi="標楷體"/>
        </w:rPr>
        <w:t>日</w:t>
      </w:r>
      <w:r w:rsidRPr="000224B4">
        <w:rPr>
          <w:rFonts w:ascii="標楷體" w:eastAsia="標楷體" w:hAnsi="標楷體"/>
        </w:rPr>
        <w:t>研討報名表</w:t>
      </w:r>
    </w:p>
    <w:p w:rsidR="000224B4" w:rsidRPr="007B477F" w:rsidRDefault="000224B4" w:rsidP="007B477F">
      <w:pPr>
        <w:jc w:val="center"/>
        <w:rPr>
          <w:rFonts w:ascii="標楷體" w:eastAsia="標楷體" w:hAnsi="標楷體"/>
          <w:b/>
          <w:color w:val="80000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7"/>
        <w:gridCol w:w="2126"/>
        <w:gridCol w:w="752"/>
        <w:gridCol w:w="10"/>
        <w:gridCol w:w="1701"/>
        <w:gridCol w:w="1134"/>
        <w:gridCol w:w="2557"/>
      </w:tblGrid>
      <w:tr w:rsidR="007B477F" w:rsidRPr="007B477F" w:rsidTr="009B2454">
        <w:trPr>
          <w:cantSplit/>
          <w:trHeight w:val="515"/>
          <w:jc w:val="center"/>
        </w:trPr>
        <w:tc>
          <w:tcPr>
            <w:tcW w:w="128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服務單位</w:t>
            </w:r>
          </w:p>
        </w:tc>
        <w:tc>
          <w:tcPr>
            <w:tcW w:w="212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職稱</w:t>
            </w:r>
          </w:p>
        </w:tc>
        <w:tc>
          <w:tcPr>
            <w:tcW w:w="171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任教科目</w:t>
            </w:r>
          </w:p>
        </w:tc>
        <w:tc>
          <w:tcPr>
            <w:tcW w:w="25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B477F" w:rsidRPr="007B477F" w:rsidTr="009B2454">
        <w:trPr>
          <w:cantSplit/>
          <w:trHeight w:val="425"/>
          <w:jc w:val="center"/>
        </w:trPr>
        <w:tc>
          <w:tcPr>
            <w:tcW w:w="128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姓　　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  <w:vAlign w:val="center"/>
          </w:tcPr>
          <w:p w:rsidR="007B477F" w:rsidRPr="007B477F" w:rsidRDefault="007B477F" w:rsidP="009B2454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性別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B477F" w:rsidRPr="007B477F" w:rsidRDefault="009B2454" w:rsidP="009B2454">
            <w:pPr>
              <w:snapToGrid w:val="0"/>
              <w:spacing w:line="28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7B477F" w:rsidRPr="007B477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7B477F" w:rsidRPr="007B477F">
              <w:rPr>
                <w:rFonts w:eastAsia="標楷體" w:hAnsi="標楷體"/>
              </w:rPr>
              <w:t>男</w:t>
            </w:r>
            <w:r w:rsidR="007B477F" w:rsidRPr="007B477F">
              <w:rPr>
                <w:rFonts w:eastAsia="標楷體"/>
              </w:rPr>
              <w:t xml:space="preserve">   </w:t>
            </w:r>
            <w:r w:rsidR="007B477F" w:rsidRPr="007B477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="007B477F" w:rsidRPr="007B477F">
              <w:rPr>
                <w:rFonts w:eastAsia="標楷體" w:hAnsi="標楷體"/>
              </w:rPr>
              <w:t>女</w:t>
            </w:r>
          </w:p>
        </w:tc>
      </w:tr>
      <w:tr w:rsidR="007B477F" w:rsidRPr="007B477F" w:rsidTr="009B2454">
        <w:trPr>
          <w:trHeight w:val="501"/>
          <w:jc w:val="center"/>
        </w:trPr>
        <w:tc>
          <w:tcPr>
            <w:tcW w:w="1287" w:type="dxa"/>
            <w:tcBorders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/>
              </w:rPr>
              <w:t>E-mail</w:t>
            </w:r>
          </w:p>
        </w:tc>
        <w:tc>
          <w:tcPr>
            <w:tcW w:w="2888" w:type="dxa"/>
            <w:gridSpan w:val="3"/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行動電話</w:t>
            </w:r>
          </w:p>
        </w:tc>
        <w:tc>
          <w:tcPr>
            <w:tcW w:w="3691" w:type="dxa"/>
            <w:gridSpan w:val="2"/>
            <w:tcBorders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7B477F" w:rsidRPr="007B477F" w:rsidTr="009B2454">
        <w:trPr>
          <w:trHeight w:val="405"/>
          <w:jc w:val="center"/>
        </w:trPr>
        <w:tc>
          <w:tcPr>
            <w:tcW w:w="1287" w:type="dxa"/>
            <w:tcBorders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  <w:spacing w:val="-18"/>
              </w:rPr>
            </w:pPr>
            <w:r w:rsidRPr="007B477F">
              <w:rPr>
                <w:rFonts w:eastAsia="標楷體" w:hAnsi="標楷體"/>
                <w:spacing w:val="-18"/>
              </w:rPr>
              <w:t>單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 w:hAnsi="標楷體"/>
                <w:spacing w:val="-18"/>
              </w:rPr>
              <w:t>位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 w:hAnsi="標楷體"/>
                <w:spacing w:val="-18"/>
              </w:rPr>
              <w:t>地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 w:hAnsi="標楷體"/>
                <w:spacing w:val="-18"/>
              </w:rPr>
              <w:t>址</w:t>
            </w:r>
          </w:p>
        </w:tc>
        <w:tc>
          <w:tcPr>
            <w:tcW w:w="2888" w:type="dxa"/>
            <w:gridSpan w:val="3"/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  <w:spacing w:val="-18"/>
              </w:rPr>
              <w:t>單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 w:hAnsi="標楷體"/>
                <w:spacing w:val="-18"/>
              </w:rPr>
              <w:t>位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 w:hAnsi="標楷體"/>
                <w:spacing w:val="-18"/>
              </w:rPr>
              <w:t>電</w:t>
            </w:r>
            <w:r w:rsidRPr="007B477F">
              <w:rPr>
                <w:rFonts w:eastAsia="標楷體"/>
                <w:spacing w:val="-18"/>
              </w:rPr>
              <w:t xml:space="preserve"> </w:t>
            </w:r>
            <w:r w:rsidRPr="007B477F">
              <w:rPr>
                <w:rFonts w:eastAsia="標楷體" w:hAnsi="標楷體"/>
              </w:rPr>
              <w:t>話</w:t>
            </w:r>
          </w:p>
        </w:tc>
        <w:tc>
          <w:tcPr>
            <w:tcW w:w="3691" w:type="dxa"/>
            <w:gridSpan w:val="2"/>
            <w:tcBorders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B477F" w:rsidRPr="007B477F" w:rsidTr="000B009C">
        <w:trPr>
          <w:cantSplit/>
          <w:trHeight w:val="379"/>
          <w:jc w:val="center"/>
        </w:trPr>
        <w:tc>
          <w:tcPr>
            <w:tcW w:w="1287" w:type="dxa"/>
            <w:tcBorders>
              <w:lef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報名資格</w:t>
            </w:r>
          </w:p>
        </w:tc>
        <w:tc>
          <w:tcPr>
            <w:tcW w:w="8280" w:type="dxa"/>
            <w:gridSpan w:val="6"/>
            <w:tcBorders>
              <w:right w:val="single" w:sz="24" w:space="0" w:color="auto"/>
            </w:tcBorders>
            <w:vAlign w:val="center"/>
          </w:tcPr>
          <w:p w:rsidR="007B477F" w:rsidRPr="007B477F" w:rsidRDefault="007B477F" w:rsidP="007B477F">
            <w:pPr>
              <w:snapToGrid w:val="0"/>
              <w:spacing w:line="280" w:lineRule="exact"/>
              <w:ind w:firstLineChars="50" w:firstLine="120"/>
              <w:jc w:val="both"/>
              <w:rPr>
                <w:rFonts w:eastAsia="標楷體"/>
                <w:u w:val="single"/>
              </w:rPr>
            </w:pPr>
            <w:r w:rsidRPr="007B477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7B477F">
              <w:rPr>
                <w:rFonts w:eastAsia="標楷體" w:hAnsi="標楷體"/>
              </w:rPr>
              <w:t>他校教師</w:t>
            </w:r>
            <w:r w:rsidRPr="007B477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7B477F">
              <w:rPr>
                <w:rFonts w:eastAsia="標楷體" w:hAnsi="標楷體"/>
              </w:rPr>
              <w:t>本校教師</w:t>
            </w:r>
            <w:r w:rsidRPr="007B477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7B477F">
              <w:rPr>
                <w:rFonts w:eastAsia="標楷體" w:hAnsi="標楷體"/>
              </w:rPr>
              <w:t>業界人士</w:t>
            </w:r>
            <w:r w:rsidRPr="007B477F">
              <w:rPr>
                <w:rFonts w:ascii="標楷體" w:eastAsia="標楷體" w:hAnsi="標楷體" w:hint="eastAsia"/>
                <w:b/>
                <w:color w:val="000000"/>
              </w:rPr>
              <w:t>□</w:t>
            </w:r>
            <w:r w:rsidRPr="007B477F">
              <w:rPr>
                <w:rFonts w:eastAsia="標楷體" w:hAnsi="標楷體"/>
              </w:rPr>
              <w:t>其他</w:t>
            </w:r>
            <w:r w:rsidRPr="007B477F">
              <w:rPr>
                <w:rFonts w:eastAsia="標楷體"/>
                <w:u w:val="single"/>
              </w:rPr>
              <w:t xml:space="preserve">      </w:t>
            </w:r>
          </w:p>
        </w:tc>
      </w:tr>
      <w:tr w:rsidR="007B477F" w:rsidRPr="007B477F" w:rsidTr="000B009C">
        <w:trPr>
          <w:trHeight w:val="1062"/>
          <w:jc w:val="center"/>
        </w:trPr>
        <w:tc>
          <w:tcPr>
            <w:tcW w:w="9567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B477F" w:rsidRPr="007B477F" w:rsidRDefault="007B477F" w:rsidP="007B477F">
            <w:pPr>
              <w:rPr>
                <w:rFonts w:eastAsia="標楷體"/>
              </w:rPr>
            </w:pPr>
            <w:proofErr w:type="gramStart"/>
            <w:r w:rsidRPr="007B477F">
              <w:rPr>
                <w:rFonts w:eastAsia="標楷體" w:hAnsi="標楷體"/>
              </w:rPr>
              <w:t>一</w:t>
            </w:r>
            <w:proofErr w:type="gramEnd"/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 w:hAnsi="標楷體"/>
              </w:rPr>
              <w:t>報名時間：自即日起至</w:t>
            </w:r>
            <w:r w:rsidRPr="007B477F">
              <w:rPr>
                <w:rFonts w:eastAsia="標楷體"/>
              </w:rPr>
              <w:t>102</w:t>
            </w:r>
            <w:r w:rsidRPr="007B477F">
              <w:rPr>
                <w:rFonts w:eastAsia="標楷體" w:hAnsi="標楷體"/>
              </w:rPr>
              <w:t>年</w:t>
            </w:r>
            <w:r w:rsidRPr="007B477F">
              <w:rPr>
                <w:rFonts w:eastAsia="標楷體"/>
              </w:rPr>
              <w:t>3</w:t>
            </w:r>
            <w:r w:rsidRPr="007B477F">
              <w:rPr>
                <w:rFonts w:eastAsia="標楷體" w:hAnsi="標楷體"/>
              </w:rPr>
              <w:t>月</w:t>
            </w:r>
            <w:r w:rsidRPr="007B477F">
              <w:rPr>
                <w:rFonts w:eastAsia="標楷體"/>
              </w:rPr>
              <w:t>1</w:t>
            </w:r>
            <w:r w:rsidRPr="007B477F">
              <w:rPr>
                <w:rFonts w:eastAsia="標楷體" w:hAnsi="標楷體"/>
              </w:rPr>
              <w:t>日</w:t>
            </w:r>
            <w:r w:rsidRPr="007B477F">
              <w:rPr>
                <w:rFonts w:eastAsia="標楷體"/>
              </w:rPr>
              <w:t>(</w:t>
            </w:r>
            <w:r w:rsidRPr="007B477F">
              <w:rPr>
                <w:rFonts w:eastAsia="標楷體" w:hAnsi="標楷體"/>
              </w:rPr>
              <w:t>星期五</w:t>
            </w:r>
            <w:r w:rsidRPr="007B477F">
              <w:rPr>
                <w:rFonts w:eastAsia="標楷體"/>
              </w:rPr>
              <w:t>)</w:t>
            </w:r>
            <w:r w:rsidRPr="007B477F">
              <w:rPr>
                <w:rFonts w:eastAsia="標楷體" w:hint="eastAsia"/>
              </w:rPr>
              <w:t xml:space="preserve">17:00 </w:t>
            </w:r>
            <w:r w:rsidRPr="007B477F">
              <w:rPr>
                <w:rFonts w:eastAsia="標楷體" w:hAnsi="標楷體"/>
              </w:rPr>
              <w:t>止。（依報名順序，額滿為止）</w:t>
            </w:r>
          </w:p>
          <w:p w:rsidR="007B477F" w:rsidRPr="007B477F" w:rsidRDefault="007B477F" w:rsidP="007B477F">
            <w:pPr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二</w:t>
            </w:r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 w:hAnsi="標楷體"/>
              </w:rPr>
              <w:t>報名方式：請將本表填妥後</w:t>
            </w:r>
            <w:r w:rsidRPr="007B477F">
              <w:rPr>
                <w:rFonts w:eastAsia="標楷體"/>
              </w:rPr>
              <w:t>E-mail</w:t>
            </w:r>
            <w:r w:rsidRPr="007B477F">
              <w:rPr>
                <w:rFonts w:eastAsia="標楷體" w:hAnsi="標楷體"/>
              </w:rPr>
              <w:t>至本系</w:t>
            </w:r>
            <w:r w:rsidRPr="007B477F">
              <w:rPr>
                <w:rFonts w:eastAsia="標楷體"/>
              </w:rPr>
              <w:t xml:space="preserve">    E-mail</w:t>
            </w:r>
            <w:r w:rsidRPr="007B477F">
              <w:rPr>
                <w:rFonts w:eastAsia="標楷體" w:hAnsi="標楷體"/>
              </w:rPr>
              <w:t>：</w:t>
            </w:r>
            <w:hyperlink r:id="rId11" w:history="1">
              <w:r w:rsidRPr="007B477F">
                <w:rPr>
                  <w:rFonts w:eastAsia="標楷體" w:hint="eastAsia"/>
                  <w:color w:val="0000FF"/>
                  <w:u w:val="single"/>
                </w:rPr>
                <w:t>jackh0194</w:t>
              </w:r>
              <w:r w:rsidRPr="007B477F">
                <w:rPr>
                  <w:rFonts w:eastAsia="標楷體"/>
                  <w:color w:val="0000FF"/>
                  <w:u w:val="single"/>
                </w:rPr>
                <w:t>@tiit.edu.tw</w:t>
              </w:r>
            </w:hyperlink>
            <w:r w:rsidRPr="007B477F">
              <w:rPr>
                <w:rFonts w:eastAsia="標楷體" w:hint="eastAsia"/>
              </w:rPr>
              <w:t xml:space="preserve"> </w:t>
            </w:r>
          </w:p>
          <w:p w:rsidR="007B477F" w:rsidRPr="007B477F" w:rsidRDefault="007B477F" w:rsidP="007B477F">
            <w:pPr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三</w:t>
            </w:r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 w:hAnsi="標楷體"/>
              </w:rPr>
              <w:t>聯</w:t>
            </w:r>
            <w:r w:rsidRPr="007B477F">
              <w:rPr>
                <w:rFonts w:eastAsia="標楷體"/>
              </w:rPr>
              <w:t xml:space="preserve"> </w:t>
            </w:r>
            <w:r w:rsidRPr="007B477F">
              <w:rPr>
                <w:rFonts w:eastAsia="標楷體" w:hAnsi="標楷體"/>
              </w:rPr>
              <w:t>絡</w:t>
            </w:r>
            <w:r w:rsidRPr="007B477F">
              <w:rPr>
                <w:rFonts w:eastAsia="標楷體"/>
              </w:rPr>
              <w:t xml:space="preserve"> </w:t>
            </w:r>
            <w:r w:rsidRPr="007B477F">
              <w:rPr>
                <w:rFonts w:eastAsia="標楷體" w:hAnsi="標楷體"/>
              </w:rPr>
              <w:t>人：餐旅管理系</w:t>
            </w:r>
            <w:r w:rsidRPr="007B477F">
              <w:rPr>
                <w:rFonts w:eastAsia="標楷體"/>
              </w:rPr>
              <w:t>03-436-1070</w:t>
            </w:r>
            <w:r w:rsidRPr="007B477F">
              <w:rPr>
                <w:rFonts w:eastAsia="標楷體" w:hAnsi="標楷體"/>
              </w:rPr>
              <w:t>轉</w:t>
            </w:r>
            <w:r w:rsidRPr="007B477F">
              <w:rPr>
                <w:rFonts w:eastAsia="標楷體"/>
              </w:rPr>
              <w:t>96</w:t>
            </w:r>
            <w:r w:rsidRPr="007B477F">
              <w:rPr>
                <w:rFonts w:eastAsia="標楷體" w:hint="eastAsia"/>
              </w:rPr>
              <w:t>62</w:t>
            </w:r>
            <w:r w:rsidRPr="007B477F">
              <w:rPr>
                <w:rFonts w:eastAsia="標楷體"/>
              </w:rPr>
              <w:t xml:space="preserve"> </w:t>
            </w:r>
            <w:r w:rsidRPr="007B477F">
              <w:rPr>
                <w:rFonts w:eastAsia="標楷體" w:hAnsi="標楷體" w:hint="eastAsia"/>
              </w:rPr>
              <w:t>黃立</w:t>
            </w:r>
            <w:proofErr w:type="gramStart"/>
            <w:r w:rsidRPr="007B477F">
              <w:rPr>
                <w:rFonts w:eastAsia="標楷體" w:hAnsi="標楷體" w:hint="eastAsia"/>
              </w:rPr>
              <w:t>烜</w:t>
            </w:r>
            <w:proofErr w:type="gramEnd"/>
            <w:r w:rsidRPr="007B477F">
              <w:rPr>
                <w:rFonts w:eastAsia="標楷體" w:hAnsi="標楷體"/>
              </w:rPr>
              <w:t>老師</w:t>
            </w:r>
            <w:r w:rsidRPr="007B477F">
              <w:rPr>
                <w:rFonts w:eastAsia="標楷體"/>
              </w:rPr>
              <w:t xml:space="preserve">  </w:t>
            </w:r>
          </w:p>
          <w:p w:rsidR="007B477F" w:rsidRPr="007B477F" w:rsidRDefault="007B477F" w:rsidP="007B477F">
            <w:pPr>
              <w:snapToGrid w:val="0"/>
              <w:spacing w:line="280" w:lineRule="exact"/>
              <w:rPr>
                <w:rFonts w:eastAsia="標楷體"/>
              </w:rPr>
            </w:pPr>
            <w:r w:rsidRPr="007B477F">
              <w:rPr>
                <w:rFonts w:eastAsia="標楷體" w:hAnsi="標楷體"/>
              </w:rPr>
              <w:t>四</w:t>
            </w:r>
            <w:r w:rsidRPr="007B477F">
              <w:rPr>
                <w:rFonts w:eastAsia="標楷體"/>
              </w:rPr>
              <w:t>.</w:t>
            </w:r>
            <w:r w:rsidRPr="007B477F">
              <w:rPr>
                <w:rFonts w:eastAsia="標楷體" w:hAnsi="標楷體"/>
              </w:rPr>
              <w:t>本校校址：桃園縣中壢市中山東路三段</w:t>
            </w:r>
            <w:r w:rsidRPr="007B477F">
              <w:rPr>
                <w:rFonts w:eastAsia="標楷體"/>
              </w:rPr>
              <w:t>414</w:t>
            </w:r>
            <w:r w:rsidRPr="007B477F">
              <w:rPr>
                <w:rFonts w:eastAsia="標楷體" w:hAnsi="標楷體"/>
              </w:rPr>
              <w:t>號</w:t>
            </w:r>
            <w:r w:rsidRPr="007B477F">
              <w:rPr>
                <w:rFonts w:eastAsia="標楷體" w:hint="eastAsia"/>
              </w:rPr>
              <w:t xml:space="preserve"> </w:t>
            </w:r>
            <w:hyperlink r:id="rId12" w:history="1">
              <w:r w:rsidRPr="007B477F">
                <w:rPr>
                  <w:rFonts w:eastAsia="標楷體"/>
                  <w:color w:val="0000FF"/>
                  <w:u w:val="single"/>
                </w:rPr>
                <w:t>http://www.tiit.edu.tw/na3_5.aspx</w:t>
              </w:r>
            </w:hyperlink>
            <w:r w:rsidRPr="007B477F">
              <w:rPr>
                <w:rFonts w:eastAsia="標楷體" w:hint="eastAsia"/>
              </w:rPr>
              <w:t xml:space="preserve"> </w:t>
            </w:r>
          </w:p>
        </w:tc>
      </w:tr>
    </w:tbl>
    <w:p w:rsidR="007B477F" w:rsidRPr="007B477F" w:rsidRDefault="007B477F" w:rsidP="007B477F">
      <w:pPr>
        <w:jc w:val="center"/>
        <w:rPr>
          <w:rFonts w:eastAsia="標楷體"/>
          <w:noProof/>
          <w:color w:val="828385"/>
        </w:rPr>
      </w:pPr>
    </w:p>
    <w:p w:rsidR="007B477F" w:rsidRPr="007B477F" w:rsidRDefault="007B477F" w:rsidP="007B477F">
      <w:pPr>
        <w:jc w:val="center"/>
        <w:rPr>
          <w:rFonts w:eastAsia="標楷體"/>
          <w:noProof/>
          <w:color w:val="828385"/>
        </w:rPr>
      </w:pPr>
    </w:p>
    <w:p w:rsidR="007B477F" w:rsidRDefault="007B477F">
      <w:pPr>
        <w:sectPr w:rsidR="007B477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B477F" w:rsidRPr="007B477F" w:rsidRDefault="007B477F">
      <w:r w:rsidRPr="00D7166E">
        <w:rPr>
          <w:rFonts w:eastAsia="標楷體"/>
          <w:noProof/>
          <w:color w:val="828385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771525</wp:posOffset>
            </wp:positionV>
            <wp:extent cx="6457950" cy="5982970"/>
            <wp:effectExtent l="0" t="0" r="0" b="0"/>
            <wp:wrapTopAndBottom/>
            <wp:docPr id="1" name="圖片 1" descr="桃園創新技術學院-交通路線圖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創新技術學院-交通路線圖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477F" w:rsidRPr="007B477F" w:rsidSect="002548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D9D" w:rsidRDefault="00906D9D">
      <w:r>
        <w:separator/>
      </w:r>
    </w:p>
  </w:endnote>
  <w:endnote w:type="continuationSeparator" w:id="0">
    <w:p w:rsidR="00906D9D" w:rsidRDefault="00906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BC5" w:rsidRDefault="00254823">
    <w:pPr>
      <w:pStyle w:val="a4"/>
      <w:jc w:val="center"/>
    </w:pPr>
    <w:r>
      <w:fldChar w:fldCharType="begin"/>
    </w:r>
    <w:r w:rsidR="007B477F">
      <w:instrText>PAGE   \* MERGEFORMAT</w:instrText>
    </w:r>
    <w:r>
      <w:fldChar w:fldCharType="separate"/>
    </w:r>
    <w:r w:rsidR="00490F00" w:rsidRPr="00490F00">
      <w:rPr>
        <w:noProof/>
        <w:lang w:val="zh-TW"/>
      </w:rPr>
      <w:t>1</w:t>
    </w:r>
    <w:r>
      <w:fldChar w:fldCharType="end"/>
    </w:r>
  </w:p>
  <w:p w:rsidR="00233BC5" w:rsidRDefault="00906D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D9D" w:rsidRDefault="00906D9D">
      <w:r>
        <w:separator/>
      </w:r>
    </w:p>
  </w:footnote>
  <w:footnote w:type="continuationSeparator" w:id="0">
    <w:p w:rsidR="00906D9D" w:rsidRDefault="00906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4FC9"/>
    <w:multiLevelType w:val="hybridMultilevel"/>
    <w:tmpl w:val="06845EBA"/>
    <w:lvl w:ilvl="0" w:tplc="18780610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77F"/>
    <w:rsid w:val="000224B4"/>
    <w:rsid w:val="001816B1"/>
    <w:rsid w:val="00187428"/>
    <w:rsid w:val="001C1C89"/>
    <w:rsid w:val="00254823"/>
    <w:rsid w:val="003242CA"/>
    <w:rsid w:val="00335B14"/>
    <w:rsid w:val="00490F00"/>
    <w:rsid w:val="007807A5"/>
    <w:rsid w:val="007B477F"/>
    <w:rsid w:val="00906D9D"/>
    <w:rsid w:val="009B2454"/>
    <w:rsid w:val="00AC1E23"/>
    <w:rsid w:val="00B870E0"/>
    <w:rsid w:val="00B93549"/>
    <w:rsid w:val="00BE35B6"/>
    <w:rsid w:val="00D42B57"/>
    <w:rsid w:val="00E43742"/>
    <w:rsid w:val="00E5469F"/>
    <w:rsid w:val="00F0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4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7B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B477F"/>
    <w:rPr>
      <w:sz w:val="20"/>
      <w:szCs w:val="20"/>
    </w:rPr>
  </w:style>
  <w:style w:type="table" w:styleId="a6">
    <w:name w:val="Table Grid"/>
    <w:basedOn w:val="a1"/>
    <w:uiPriority w:val="59"/>
    <w:rsid w:val="007B47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3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37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54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7B4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B477F"/>
    <w:rPr>
      <w:sz w:val="20"/>
      <w:szCs w:val="20"/>
    </w:rPr>
  </w:style>
  <w:style w:type="table" w:styleId="a6">
    <w:name w:val="Table Grid"/>
    <w:basedOn w:val="a1"/>
    <w:uiPriority w:val="59"/>
    <w:rsid w:val="007B47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3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437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it.edu.tw/na3_5.asp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kh0194@tiit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iit.edu.tw/na3_5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888@tiit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0573B-8DC4-4FB5-8FBB-A57E0BC9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ZiyouXP</cp:lastModifiedBy>
  <cp:revision>2</cp:revision>
  <dcterms:created xsi:type="dcterms:W3CDTF">2013-01-07T05:06:00Z</dcterms:created>
  <dcterms:modified xsi:type="dcterms:W3CDTF">2013-01-07T05:06:00Z</dcterms:modified>
</cp:coreProperties>
</file>